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1886" w:rsidRDefault="005413C4">
      <w:pPr>
        <w:pStyle w:val="a3"/>
        <w:spacing w:beforeLines="100" w:before="312" w:afterLines="100" w:after="312" w:line="440" w:lineRule="exact"/>
        <w:ind w:right="11" w:firstLine="880"/>
        <w:jc w:val="center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 w:hint="eastAsia"/>
          <w:sz w:val="44"/>
        </w:rPr>
        <w:t>东南大学模拟电子电路实验</w:t>
      </w:r>
    </w:p>
    <w:p w:rsidR="00881886" w:rsidRDefault="005413C4">
      <w:pPr>
        <w:pStyle w:val="a3"/>
        <w:spacing w:beforeLines="100" w:before="312" w:afterLines="100" w:after="312" w:line="440" w:lineRule="exact"/>
        <w:ind w:right="11" w:firstLine="880"/>
        <w:jc w:val="center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 w:hint="eastAsia"/>
          <w:sz w:val="44"/>
        </w:rPr>
        <w:t>实</w:t>
      </w:r>
      <w:r>
        <w:rPr>
          <w:rFonts w:ascii="Times New Roman" w:hAnsi="Times New Roman" w:cs="Times New Roman" w:hint="eastAsia"/>
          <w:sz w:val="44"/>
        </w:rPr>
        <w:t xml:space="preserve">  </w:t>
      </w:r>
      <w:proofErr w:type="gramStart"/>
      <w:r>
        <w:rPr>
          <w:rFonts w:ascii="Times New Roman" w:hAnsi="Times New Roman" w:cs="Times New Roman" w:hint="eastAsia"/>
          <w:sz w:val="44"/>
        </w:rPr>
        <w:t>验</w:t>
      </w:r>
      <w:proofErr w:type="gramEnd"/>
      <w:r>
        <w:rPr>
          <w:rFonts w:ascii="Times New Roman" w:hAnsi="Times New Roman" w:cs="Times New Roman" w:hint="eastAsia"/>
          <w:sz w:val="44"/>
        </w:rPr>
        <w:t xml:space="preserve">  </w:t>
      </w:r>
      <w:r>
        <w:rPr>
          <w:rFonts w:ascii="Times New Roman" w:hAnsi="Times New Roman" w:cs="Times New Roman" w:hint="eastAsia"/>
          <w:sz w:val="44"/>
        </w:rPr>
        <w:t>报</w:t>
      </w:r>
      <w:r>
        <w:rPr>
          <w:rFonts w:ascii="Times New Roman" w:hAnsi="Times New Roman" w:cs="Times New Roman" w:hint="eastAsia"/>
          <w:sz w:val="44"/>
        </w:rPr>
        <w:t xml:space="preserve">  </w:t>
      </w:r>
      <w:r>
        <w:rPr>
          <w:rFonts w:ascii="Times New Roman" w:hAnsi="Times New Roman" w:cs="Times New Roman" w:hint="eastAsia"/>
          <w:sz w:val="44"/>
        </w:rPr>
        <w:t>告</w:t>
      </w:r>
    </w:p>
    <w:p w:rsidR="00881886" w:rsidRDefault="005413C4">
      <w:pPr>
        <w:pStyle w:val="a3"/>
        <w:spacing w:beforeLines="100" w:before="312" w:afterLines="100" w:after="312" w:line="440" w:lineRule="exact"/>
        <w:ind w:right="11" w:firstLine="64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学号</w:t>
      </w:r>
      <w:r>
        <w:rPr>
          <w:rFonts w:ascii="Times New Roman" w:hAnsi="Times New Roman" w:cs="Times New Roman" w:hint="eastAsia"/>
          <w:sz w:val="32"/>
        </w:rPr>
        <w:t xml:space="preserve">   </w:t>
      </w:r>
      <w:r w:rsidR="00FA55FF">
        <w:rPr>
          <w:rFonts w:ascii="Times New Roman" w:hAnsi="Times New Roman" w:cs="Times New Roman" w:hint="eastAsia"/>
          <w:sz w:val="32"/>
        </w:rPr>
        <w:t>04017419</w:t>
      </w:r>
      <w:r>
        <w:rPr>
          <w:rFonts w:ascii="Times New Roman" w:hAnsi="Times New Roman" w:cs="Times New Roman" w:hint="eastAsia"/>
          <w:sz w:val="32"/>
        </w:rPr>
        <w:t xml:space="preserve">  </w:t>
      </w:r>
    </w:p>
    <w:p w:rsidR="00881886" w:rsidRDefault="005413C4">
      <w:pPr>
        <w:pStyle w:val="a3"/>
        <w:spacing w:beforeLines="100" w:before="312" w:afterLines="100" w:after="312" w:line="440" w:lineRule="exact"/>
        <w:ind w:right="11" w:firstLine="64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姓名</w:t>
      </w:r>
      <w:r>
        <w:rPr>
          <w:rFonts w:ascii="Times New Roman" w:hAnsi="Times New Roman" w:cs="Times New Roman" w:hint="eastAsia"/>
          <w:sz w:val="32"/>
        </w:rPr>
        <w:t xml:space="preserve">   </w:t>
      </w:r>
      <w:r w:rsidR="00FA55FF">
        <w:rPr>
          <w:rFonts w:ascii="Times New Roman" w:hAnsi="Times New Roman" w:cs="Times New Roman" w:hint="eastAsia"/>
          <w:sz w:val="32"/>
        </w:rPr>
        <w:t>高佳峻</w:t>
      </w:r>
    </w:p>
    <w:p w:rsidR="00881886" w:rsidRDefault="00FA55FF">
      <w:pPr>
        <w:pStyle w:val="a3"/>
        <w:spacing w:beforeLines="100" w:before="312" w:afterLines="100" w:after="312" w:line="440" w:lineRule="exact"/>
        <w:ind w:right="11" w:firstLine="64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2019</w:t>
      </w:r>
      <w:r w:rsidR="005413C4">
        <w:rPr>
          <w:rFonts w:ascii="Times New Roman" w:hAnsi="Times New Roman" w:cs="Times New Roman" w:hint="eastAsia"/>
          <w:sz w:val="32"/>
        </w:rPr>
        <w:t>年</w:t>
      </w:r>
      <w:r w:rsidR="005413C4">
        <w:rPr>
          <w:rFonts w:ascii="Times New Roman" w:hAnsi="Times New Roman" w:cs="Times New Roman" w:hint="eastAsia"/>
          <w:sz w:val="32"/>
        </w:rPr>
        <w:t xml:space="preserve">     </w:t>
      </w:r>
      <w:r>
        <w:rPr>
          <w:rFonts w:ascii="Times New Roman" w:hAnsi="Times New Roman" w:cs="Times New Roman" w:hint="eastAsia"/>
          <w:sz w:val="32"/>
        </w:rPr>
        <w:t>5</w:t>
      </w:r>
      <w:r w:rsidR="005413C4">
        <w:rPr>
          <w:rFonts w:ascii="Times New Roman" w:hAnsi="Times New Roman" w:cs="Times New Roman" w:hint="eastAsia"/>
          <w:sz w:val="32"/>
        </w:rPr>
        <w:t>月</w:t>
      </w:r>
      <w:r w:rsidR="005413C4">
        <w:rPr>
          <w:rFonts w:ascii="Times New Roman" w:hAnsi="Times New Roman" w:cs="Times New Roman" w:hint="eastAsia"/>
          <w:sz w:val="32"/>
        </w:rPr>
        <w:t xml:space="preserve">    </w:t>
      </w:r>
      <w:r>
        <w:rPr>
          <w:rFonts w:ascii="Times New Roman" w:hAnsi="Times New Roman" w:cs="Times New Roman" w:hint="eastAsia"/>
          <w:sz w:val="32"/>
        </w:rPr>
        <w:t>1</w:t>
      </w:r>
      <w:r w:rsidR="005413C4">
        <w:rPr>
          <w:rFonts w:ascii="Times New Roman" w:hAnsi="Times New Roman" w:cs="Times New Roman" w:hint="eastAsia"/>
          <w:sz w:val="32"/>
        </w:rPr>
        <w:t>日</w:t>
      </w:r>
    </w:p>
    <w:p w:rsidR="00881886" w:rsidRDefault="005413C4">
      <w:pPr>
        <w:pStyle w:val="a3"/>
        <w:spacing w:beforeLines="100" w:before="312" w:afterLines="100" w:after="312" w:line="440" w:lineRule="exact"/>
        <w:ind w:leftChars="152" w:left="319" w:right="11" w:firstLineChars="204" w:firstLine="65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32"/>
        </w:rPr>
        <w:t>实验名称</w:t>
      </w:r>
      <w:r>
        <w:rPr>
          <w:rFonts w:ascii="Times New Roman" w:hAnsi="Times New Roman" w:cs="Times New Roman" w:hint="eastAsia"/>
          <w:sz w:val="32"/>
        </w:rPr>
        <w:t xml:space="preserve"> </w:t>
      </w:r>
      <w:r>
        <w:rPr>
          <w:rFonts w:ascii="Times New Roman" w:hAnsi="Times New Roman" w:cs="Times New Roman" w:hint="eastAsia"/>
          <w:sz w:val="28"/>
          <w:szCs w:val="28"/>
        </w:rPr>
        <w:t>频率响应与失真</w:t>
      </w:r>
      <w:r>
        <w:rPr>
          <w:rFonts w:ascii="Times New Roman" w:hAnsi="Times New Roman" w:cs="Times New Roman" w:hint="eastAsia"/>
          <w:sz w:val="28"/>
          <w:szCs w:val="28"/>
        </w:rPr>
        <w:t>&amp;</w:t>
      </w:r>
      <w:r>
        <w:rPr>
          <w:rFonts w:ascii="Times New Roman" w:hAnsi="Times New Roman" w:cs="Times New Roman" w:hint="eastAsia"/>
          <w:sz w:val="28"/>
          <w:szCs w:val="28"/>
        </w:rPr>
        <w:t>电流源与多级放大器</w:t>
      </w:r>
    </w:p>
    <w:p w:rsidR="00881886" w:rsidRDefault="005413C4">
      <w:pPr>
        <w:pStyle w:val="a3"/>
        <w:spacing w:beforeLines="100" w:before="312" w:afterLines="100" w:after="312" w:line="440" w:lineRule="exact"/>
        <w:ind w:leftChars="152" w:left="319" w:right="11" w:firstLineChars="204" w:firstLine="571"/>
        <w:rPr>
          <w:rFonts w:ascii="Times New Roman" w:hAnsi="Times New Roman" w:cs="Times New Roman"/>
          <w:sz w:val="32"/>
        </w:rPr>
      </w:pPr>
      <w:r>
        <w:rPr>
          <w:rFonts w:ascii="楷体_GB2312" w:eastAsia="楷体_GB2312" w:hAnsi="Times New Roman" w:cs="Times New Roman" w:hint="eastAsia"/>
          <w:sz w:val="28"/>
          <w:szCs w:val="28"/>
        </w:rPr>
        <w:t xml:space="preserve"> </w:t>
      </w:r>
      <w:r>
        <w:rPr>
          <w:rFonts w:ascii="楷体_GB2312" w:eastAsia="楷体_GB2312" w:hAnsi="Times New Roman" w:cs="Times New Roman" w:hint="eastAsia"/>
          <w:sz w:val="30"/>
          <w:szCs w:val="30"/>
        </w:rPr>
        <w:t xml:space="preserve">  </w:t>
      </w:r>
      <w:r>
        <w:rPr>
          <w:rFonts w:ascii="Times New Roman" w:hAnsi="Times New Roman" w:cs="Times New Roman" w:hint="eastAsia"/>
          <w:sz w:val="30"/>
          <w:szCs w:val="30"/>
        </w:rPr>
        <w:t xml:space="preserve">  </w:t>
      </w:r>
      <w:r>
        <w:rPr>
          <w:rFonts w:ascii="Times New Roman" w:hAnsi="Times New Roman" w:cs="Times New Roman" w:hint="eastAsia"/>
          <w:sz w:val="32"/>
        </w:rPr>
        <w:t>成</w:t>
      </w:r>
      <w:r>
        <w:rPr>
          <w:rFonts w:ascii="Times New Roman" w:hAnsi="Times New Roman" w:cs="Times New Roman" w:hint="eastAsia"/>
          <w:sz w:val="32"/>
        </w:rPr>
        <w:t xml:space="preserve"> </w:t>
      </w:r>
      <w:r>
        <w:rPr>
          <w:rFonts w:ascii="Times New Roman" w:hAnsi="Times New Roman" w:cs="Times New Roman" w:hint="eastAsia"/>
          <w:sz w:val="32"/>
        </w:rPr>
        <w:t>绩</w:t>
      </w:r>
    </w:p>
    <w:p w:rsidR="00881886" w:rsidRDefault="005413C4">
      <w:pPr>
        <w:pStyle w:val="a3"/>
        <w:spacing w:line="440" w:lineRule="exact"/>
        <w:ind w:right="11" w:firstLine="480"/>
        <w:rPr>
          <w:rFonts w:eastAsia="黑体"/>
          <w:bCs/>
          <w:sz w:val="24"/>
        </w:rPr>
      </w:pPr>
      <w:r>
        <w:rPr>
          <w:rFonts w:eastAsia="黑体" w:hint="eastAsia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364490</wp:posOffset>
                </wp:positionH>
                <wp:positionV relativeFrom="paragraph">
                  <wp:posOffset>99060</wp:posOffset>
                </wp:positionV>
                <wp:extent cx="5020310" cy="0"/>
                <wp:effectExtent l="0" t="19050" r="8890" b="26670"/>
                <wp:wrapNone/>
                <wp:docPr id="1" name="直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0310" cy="0"/>
                        </a:xfrm>
                        <a:prstGeom prst="line">
                          <a:avLst/>
                        </a:prstGeom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sm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66DF41" id="直线 2" o:spid="_x0000_s1026" style="position:absolute;left:0;text-align:lef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7pt,7.8pt" to="424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" strokeweight="3pt">
                <v:stroke endarrowwidth="narrow" linestyle="thinThin"/>
              </v:line>
            </w:pict>
          </mc:Fallback>
        </mc:AlternateContent>
      </w: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【</w:t>
      </w:r>
      <w:r>
        <w:rPr>
          <w:rFonts w:ascii="Times New Roman" w:eastAsia="华文行楷" w:hAnsi="Times New Roman" w:cs="Times New Roman"/>
          <w:b/>
          <w:sz w:val="24"/>
          <w:szCs w:val="24"/>
        </w:rPr>
        <w:t>背景知识小考察</w:t>
      </w:r>
      <w:r>
        <w:rPr>
          <w:rFonts w:ascii="Times New Roman" w:hAnsi="Times New Roman" w:cs="Times New Roman"/>
          <w:b/>
        </w:rPr>
        <w:t>】</w:t>
      </w: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考察知识点：放大器的增益、输入输出电阻和带宽计算</w:t>
      </w:r>
    </w:p>
    <w:p w:rsidR="00881886" w:rsidRDefault="005413C4">
      <w:pPr>
        <w:spacing w:line="30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hAnsi="Times New Roman" w:cs="Times New Roman"/>
        </w:rPr>
        <w:t>在图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5-2</w:t>
      </w:r>
      <w:r>
        <w:rPr>
          <w:rFonts w:ascii="Times New Roman" w:hAnsi="Times New Roman" w:cs="Times New Roman"/>
        </w:rPr>
        <w:t>所示电路中，计算该单级放大器的中频电压增益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eastAsia="宋体" w:hAnsi="Times New Roman" w:cs="Times New Roman"/>
          <w:szCs w:val="21"/>
        </w:rPr>
        <w:t>=</w:t>
      </w:r>
      <w:r w:rsidR="008502CA">
        <w:rPr>
          <w:rFonts w:ascii="Times New Roman" w:eastAsia="宋体" w:hAnsi="Times New Roman" w:cs="Times New Roman"/>
          <w:szCs w:val="21"/>
        </w:rPr>
        <w:t xml:space="preserve"> </w:t>
      </w:r>
      <w:r w:rsidR="008502CA" w:rsidRPr="008502CA">
        <w:rPr>
          <w:rFonts w:ascii="Times New Roman" w:eastAsia="宋体" w:hAnsi="Times New Roman" w:cs="Times New Roman"/>
          <w:szCs w:val="21"/>
          <w:highlight w:val="yellow"/>
        </w:rPr>
        <w:t>-38.19</w:t>
      </w:r>
      <w:r>
        <w:rPr>
          <w:rFonts w:ascii="Times New Roman" w:eastAsia="宋体" w:hAnsi="Times New Roman" w:cs="Times New Roman"/>
          <w:szCs w:val="21"/>
        </w:rPr>
        <w:t xml:space="preserve">  </w:t>
      </w:r>
      <w:r>
        <w:rPr>
          <w:rFonts w:ascii="Times New Roman" w:eastAsia="宋体" w:hAnsi="Times New Roman" w:cs="Times New Roman"/>
          <w:szCs w:val="21"/>
        </w:rPr>
        <w:t>，</w:t>
      </w:r>
      <w:r>
        <w:rPr>
          <w:rFonts w:ascii="Times New Roman" w:eastAsia="宋体" w:hAnsi="Times New Roman" w:cs="Times New Roman"/>
          <w:i/>
          <w:szCs w:val="21"/>
        </w:rPr>
        <w:t>R</w:t>
      </w:r>
      <w:r>
        <w:rPr>
          <w:rFonts w:ascii="Times New Roman" w:eastAsia="宋体" w:hAnsi="Times New Roman" w:cs="Times New Roman"/>
          <w:szCs w:val="21"/>
          <w:vertAlign w:val="subscript"/>
        </w:rPr>
        <w:t>i</w:t>
      </w:r>
      <w:r>
        <w:rPr>
          <w:rFonts w:ascii="Times New Roman" w:eastAsia="宋体" w:hAnsi="Times New Roman" w:cs="Times New Roman"/>
          <w:szCs w:val="21"/>
        </w:rPr>
        <w:t>=</w:t>
      </w:r>
      <w:r w:rsidR="008502CA" w:rsidRPr="008502CA">
        <w:rPr>
          <w:rFonts w:ascii="Times New Roman" w:eastAsia="宋体" w:hAnsi="Times New Roman" w:cs="Times New Roman"/>
          <w:szCs w:val="21"/>
          <w:highlight w:val="yellow"/>
        </w:rPr>
        <w:t>10.97</w:t>
      </w:r>
      <w:r w:rsidR="008502CA" w:rsidRPr="008502CA">
        <w:rPr>
          <w:rFonts w:ascii="Times New Roman" w:eastAsia="宋体" w:hAnsi="Times New Roman" w:cs="Times New Roman" w:hint="eastAsia"/>
          <w:szCs w:val="21"/>
          <w:highlight w:val="yellow"/>
        </w:rPr>
        <w:t>k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/>
          <w:szCs w:val="21"/>
        </w:rPr>
        <w:t>，</w:t>
      </w:r>
      <w:r>
        <w:rPr>
          <w:rFonts w:ascii="Times New Roman" w:eastAsia="宋体" w:hAnsi="Times New Roman" w:cs="Times New Roman"/>
          <w:i/>
          <w:szCs w:val="21"/>
        </w:rPr>
        <w:t>R</w:t>
      </w:r>
      <w:r>
        <w:rPr>
          <w:rFonts w:ascii="Times New Roman" w:eastAsia="宋体" w:hAnsi="Times New Roman" w:cs="Times New Roman"/>
          <w:szCs w:val="21"/>
          <w:vertAlign w:val="subscript"/>
        </w:rPr>
        <w:t>o</w:t>
      </w:r>
      <w:r>
        <w:rPr>
          <w:rFonts w:ascii="Times New Roman" w:eastAsia="宋体" w:hAnsi="Times New Roman" w:cs="Times New Roman"/>
          <w:szCs w:val="21"/>
        </w:rPr>
        <w:t>=</w:t>
      </w:r>
      <w:r w:rsidR="008502CA" w:rsidRPr="008502CA">
        <w:rPr>
          <w:rFonts w:ascii="Times New Roman" w:eastAsia="宋体" w:hAnsi="Times New Roman" w:cs="Times New Roman"/>
          <w:szCs w:val="21"/>
          <w:highlight w:val="yellow"/>
        </w:rPr>
        <w:t>15k</w:t>
      </w:r>
      <w:r>
        <w:rPr>
          <w:rFonts w:ascii="Times New Roman" w:eastAsia="宋体" w:hAnsi="Times New Roman" w:cs="Times New Roman"/>
          <w:szCs w:val="21"/>
        </w:rPr>
        <w:t>。复习放大器上下限频率概念和计算方法。图</w:t>
      </w:r>
      <w:r>
        <w:rPr>
          <w:rFonts w:ascii="Times New Roman" w:eastAsia="宋体" w:hAnsi="Times New Roman" w:cs="Times New Roman" w:hint="eastAsia"/>
          <w:szCs w:val="21"/>
        </w:rPr>
        <w:t>3-</w:t>
      </w:r>
      <w:r>
        <w:rPr>
          <w:rFonts w:ascii="Times New Roman" w:eastAsia="宋体" w:hAnsi="Times New Roman" w:cs="Times New Roman"/>
          <w:szCs w:val="21"/>
        </w:rPr>
        <w:t>5-2</w:t>
      </w:r>
      <w:r>
        <w:rPr>
          <w:rFonts w:ascii="Times New Roman" w:eastAsia="宋体" w:hAnsi="Times New Roman" w:cs="Times New Roman"/>
          <w:szCs w:val="21"/>
        </w:rPr>
        <w:t>电路中，电容</w:t>
      </w:r>
      <w:r>
        <w:rPr>
          <w:rFonts w:ascii="Times New Roman" w:eastAsia="宋体" w:hAnsi="Times New Roman" w:cs="Times New Roman"/>
          <w:szCs w:val="21"/>
        </w:rPr>
        <w:t>CC2</w:t>
      </w:r>
      <w:r>
        <w:rPr>
          <w:rFonts w:ascii="Times New Roman" w:eastAsia="宋体" w:hAnsi="Times New Roman" w:cs="Times New Roman"/>
          <w:szCs w:val="21"/>
        </w:rPr>
        <w:t>和</w:t>
      </w:r>
      <w:r>
        <w:rPr>
          <w:rFonts w:ascii="Times New Roman" w:eastAsia="宋体" w:hAnsi="Times New Roman" w:cs="Times New Roman"/>
          <w:szCs w:val="21"/>
        </w:rPr>
        <w:t>CE1</w:t>
      </w:r>
      <w:r>
        <w:rPr>
          <w:rFonts w:ascii="Times New Roman" w:eastAsia="宋体" w:hAnsi="Times New Roman" w:cs="Times New Roman"/>
          <w:szCs w:val="21"/>
        </w:rPr>
        <w:t>足够大，可视为短路电容。</w:t>
      </w:r>
      <w:proofErr w:type="gramStart"/>
      <w:r>
        <w:rPr>
          <w:rFonts w:ascii="Times New Roman" w:eastAsia="宋体" w:hAnsi="Times New Roman" w:cs="Times New Roman"/>
          <w:szCs w:val="21"/>
        </w:rPr>
        <w:t>具有高通特性</w:t>
      </w:r>
      <w:proofErr w:type="gramEnd"/>
      <w:r>
        <w:rPr>
          <w:rFonts w:ascii="Times New Roman" w:eastAsia="宋体" w:hAnsi="Times New Roman" w:cs="Times New Roman"/>
          <w:szCs w:val="21"/>
        </w:rPr>
        <w:t>的电容</w:t>
      </w:r>
      <w:r>
        <w:rPr>
          <w:rFonts w:ascii="Times New Roman" w:eastAsia="宋体" w:hAnsi="Times New Roman" w:cs="Times New Roman"/>
          <w:szCs w:val="21"/>
        </w:rPr>
        <w:t>CC1</w:t>
      </w:r>
      <w:r>
        <w:rPr>
          <w:rFonts w:ascii="Times New Roman" w:eastAsia="宋体" w:hAnsi="Times New Roman" w:cs="Times New Roman"/>
          <w:szCs w:val="21"/>
        </w:rPr>
        <w:t>和输入电阻</w:t>
      </w:r>
      <w:r>
        <w:rPr>
          <w:rFonts w:ascii="Times New Roman" w:eastAsia="宋体" w:hAnsi="Times New Roman" w:cs="Times New Roman"/>
          <w:i/>
          <w:szCs w:val="21"/>
        </w:rPr>
        <w:t>R</w:t>
      </w:r>
      <w:r>
        <w:rPr>
          <w:rFonts w:ascii="Times New Roman" w:eastAsia="宋体" w:hAnsi="Times New Roman" w:cs="Times New Roman"/>
          <w:szCs w:val="21"/>
          <w:vertAlign w:val="subscript"/>
        </w:rPr>
        <w:t>i</w:t>
      </w:r>
      <w:r>
        <w:rPr>
          <w:rFonts w:ascii="Times New Roman" w:eastAsia="宋体" w:hAnsi="Times New Roman" w:cs="Times New Roman"/>
          <w:szCs w:val="21"/>
        </w:rPr>
        <w:t>决定了电路的</w:t>
      </w:r>
      <w:r>
        <w:rPr>
          <w:rFonts w:ascii="Times New Roman" w:eastAsia="宋体" w:hAnsi="Times New Roman" w:cs="Times New Roman"/>
          <w:i/>
          <w:szCs w:val="21"/>
        </w:rPr>
        <w:t>f</w:t>
      </w:r>
      <w:r>
        <w:rPr>
          <w:rFonts w:ascii="Times New Roman" w:eastAsia="宋体" w:hAnsi="Times New Roman" w:cs="Times New Roman"/>
          <w:szCs w:val="21"/>
          <w:vertAlign w:val="subscript"/>
        </w:rPr>
        <w:t>L</w:t>
      </w:r>
      <w:r>
        <w:rPr>
          <w:rFonts w:ascii="Times New Roman" w:eastAsia="宋体" w:hAnsi="Times New Roman" w:cs="Times New Roman"/>
          <w:szCs w:val="21"/>
        </w:rPr>
        <w:t>=1/</w:t>
      </w:r>
      <w:r>
        <w:rPr>
          <w:rFonts w:ascii="Times New Roman" w:eastAsia="宋体" w:hAnsi="Times New Roman" w:cs="Times New Roman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2π</w:t>
      </w:r>
      <w:r>
        <w:rPr>
          <w:rFonts w:ascii="Times New Roman" w:eastAsia="宋体" w:hAnsi="Times New Roman" w:cs="Times New Roman"/>
          <w:i/>
          <w:szCs w:val="21"/>
        </w:rPr>
        <w:t>R</w:t>
      </w:r>
      <w:r>
        <w:rPr>
          <w:rFonts w:ascii="Times New Roman" w:eastAsia="宋体" w:hAnsi="Times New Roman" w:cs="Times New Roman"/>
          <w:szCs w:val="21"/>
          <w:vertAlign w:val="subscript"/>
        </w:rPr>
        <w:t>i</w:t>
      </w:r>
      <w:r>
        <w:rPr>
          <w:rFonts w:ascii="Times New Roman" w:eastAsia="宋体" w:hAnsi="Times New Roman" w:cs="Times New Roman"/>
          <w:szCs w:val="21"/>
        </w:rPr>
        <w:t>CC1</w:t>
      </w:r>
      <w:r>
        <w:rPr>
          <w:rFonts w:ascii="Times New Roman" w:eastAsia="宋体" w:hAnsi="Times New Roman" w:cs="Times New Roman"/>
          <w:szCs w:val="21"/>
        </w:rPr>
        <w:t>）；低通特性的电容</w:t>
      </w:r>
      <w:r>
        <w:rPr>
          <w:rFonts w:ascii="Times New Roman" w:eastAsia="宋体" w:hAnsi="Times New Roman" w:cs="Times New Roman"/>
          <w:szCs w:val="21"/>
        </w:rPr>
        <w:t>C1</w:t>
      </w:r>
      <w:r>
        <w:rPr>
          <w:rFonts w:ascii="Times New Roman" w:eastAsia="宋体" w:hAnsi="Times New Roman" w:cs="Times New Roman"/>
          <w:szCs w:val="21"/>
        </w:rPr>
        <w:t>和输出电阻决定了电路的</w:t>
      </w:r>
      <w:r>
        <w:rPr>
          <w:rFonts w:ascii="Times New Roman" w:eastAsia="宋体" w:hAnsi="Times New Roman" w:cs="Times New Roman"/>
          <w:i/>
          <w:szCs w:val="21"/>
        </w:rPr>
        <w:t>f</w:t>
      </w:r>
      <w:r>
        <w:rPr>
          <w:rFonts w:ascii="Times New Roman" w:eastAsia="宋体" w:hAnsi="Times New Roman" w:cs="Times New Roman"/>
          <w:szCs w:val="21"/>
          <w:vertAlign w:val="subscript"/>
        </w:rPr>
        <w:t>H</w:t>
      </w:r>
      <w:r>
        <w:rPr>
          <w:rFonts w:ascii="Times New Roman" w:eastAsia="宋体" w:hAnsi="Times New Roman" w:cs="Times New Roman"/>
          <w:szCs w:val="21"/>
        </w:rPr>
        <w:t>=1/</w:t>
      </w:r>
      <w:r>
        <w:rPr>
          <w:rFonts w:ascii="Times New Roman" w:eastAsia="宋体" w:hAnsi="Times New Roman" w:cs="Times New Roman"/>
          <w:szCs w:val="21"/>
        </w:rPr>
        <w:t>（</w:t>
      </w:r>
      <w:r>
        <w:rPr>
          <w:rFonts w:ascii="Times New Roman" w:eastAsia="宋体" w:hAnsi="Times New Roman" w:cs="Times New Roman"/>
          <w:szCs w:val="21"/>
        </w:rPr>
        <w:t>2π</w:t>
      </w:r>
      <w:r>
        <w:rPr>
          <w:rFonts w:ascii="Times New Roman" w:eastAsia="宋体" w:hAnsi="Times New Roman" w:cs="Times New Roman"/>
          <w:i/>
          <w:szCs w:val="21"/>
        </w:rPr>
        <w:t>R</w:t>
      </w:r>
      <w:r>
        <w:rPr>
          <w:rFonts w:ascii="Times New Roman" w:eastAsia="宋体" w:hAnsi="Times New Roman" w:cs="Times New Roman"/>
          <w:szCs w:val="21"/>
          <w:vertAlign w:val="subscript"/>
        </w:rPr>
        <w:t>O</w:t>
      </w:r>
      <w:r>
        <w:rPr>
          <w:rFonts w:ascii="Times New Roman" w:eastAsia="宋体" w:hAnsi="Times New Roman" w:cs="Times New Roman"/>
          <w:szCs w:val="21"/>
        </w:rPr>
        <w:t>C1</w:t>
      </w:r>
      <w:r>
        <w:rPr>
          <w:rFonts w:ascii="Times New Roman" w:eastAsia="宋体" w:hAnsi="Times New Roman" w:cs="Times New Roman"/>
          <w:szCs w:val="21"/>
        </w:rPr>
        <w:t>）。根据图中的标注值，将计算得到的</w:t>
      </w:r>
      <w:r>
        <w:rPr>
          <w:rFonts w:ascii="Times New Roman" w:eastAsia="宋体" w:hAnsi="Times New Roman" w:cs="Times New Roman"/>
          <w:i/>
          <w:szCs w:val="21"/>
        </w:rPr>
        <w:t>f</w:t>
      </w:r>
      <w:r>
        <w:rPr>
          <w:rFonts w:ascii="Times New Roman" w:eastAsia="宋体" w:hAnsi="Times New Roman" w:cs="Times New Roman"/>
          <w:szCs w:val="21"/>
          <w:vertAlign w:val="subscript"/>
        </w:rPr>
        <w:t>L</w:t>
      </w:r>
      <w:r>
        <w:rPr>
          <w:rFonts w:ascii="Times New Roman" w:eastAsia="宋体" w:hAnsi="Times New Roman" w:cs="Times New Roman"/>
          <w:szCs w:val="21"/>
        </w:rPr>
        <w:t>、</w:t>
      </w:r>
      <w:r>
        <w:rPr>
          <w:rFonts w:ascii="Times New Roman" w:eastAsia="宋体" w:hAnsi="Times New Roman" w:cs="Times New Roman"/>
          <w:i/>
          <w:szCs w:val="21"/>
        </w:rPr>
        <w:t>f</w:t>
      </w:r>
      <w:r>
        <w:rPr>
          <w:rFonts w:ascii="Times New Roman" w:eastAsia="宋体" w:hAnsi="Times New Roman" w:cs="Times New Roman"/>
          <w:szCs w:val="21"/>
          <w:vertAlign w:val="subscript"/>
        </w:rPr>
        <w:t>H</w:t>
      </w:r>
      <w:r>
        <w:rPr>
          <w:rFonts w:ascii="Times New Roman" w:eastAsia="宋体" w:hAnsi="Times New Roman" w:cs="Times New Roman"/>
          <w:szCs w:val="21"/>
        </w:rPr>
        <w:t>和通频带</w:t>
      </w:r>
      <w:r>
        <w:rPr>
          <w:rFonts w:ascii="Times New Roman" w:eastAsia="宋体" w:hAnsi="Times New Roman" w:cs="Times New Roman"/>
          <w:szCs w:val="21"/>
        </w:rPr>
        <w:t>BW</w:t>
      </w:r>
      <w:r>
        <w:rPr>
          <w:rFonts w:ascii="Times New Roman" w:eastAsia="宋体" w:hAnsi="Times New Roman" w:cs="Times New Roman"/>
          <w:szCs w:val="21"/>
        </w:rPr>
        <w:t>，填入表</w:t>
      </w:r>
      <w:r>
        <w:rPr>
          <w:rFonts w:ascii="Times New Roman" w:eastAsia="宋体" w:hAnsi="Times New Roman" w:cs="Times New Roman" w:hint="eastAsia"/>
          <w:szCs w:val="21"/>
        </w:rPr>
        <w:t>3-</w:t>
      </w:r>
      <w:r>
        <w:rPr>
          <w:rFonts w:ascii="Times New Roman" w:eastAsia="宋体" w:hAnsi="Times New Roman" w:cs="Times New Roman"/>
          <w:szCs w:val="21"/>
        </w:rPr>
        <w:t>5-1</w:t>
      </w:r>
      <w:r>
        <w:rPr>
          <w:rFonts w:ascii="Times New Roman" w:eastAsia="宋体" w:hAnsi="Times New Roman" w:cs="Times New Roman"/>
          <w:szCs w:val="21"/>
        </w:rPr>
        <w:t>。</w:t>
      </w:r>
    </w:p>
    <w:p w:rsidR="00881886" w:rsidRDefault="005413C4">
      <w:pPr>
        <w:spacing w:line="300" w:lineRule="auto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81655" cy="2538095"/>
            <wp:effectExtent l="0" t="0" r="12065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165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86" w:rsidRDefault="005413C4">
      <w:pPr>
        <w:spacing w:line="300" w:lineRule="auto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图</w:t>
      </w:r>
      <w:r>
        <w:rPr>
          <w:rFonts w:ascii="Times New Roman" w:hAnsi="Times New Roman" w:cs="Times New Roman" w:hint="eastAsia"/>
          <w:szCs w:val="21"/>
        </w:rPr>
        <w:t>3-</w:t>
      </w:r>
      <w:r>
        <w:rPr>
          <w:rFonts w:ascii="Times New Roman" w:hAnsi="Times New Roman" w:cs="Times New Roman"/>
          <w:szCs w:val="21"/>
        </w:rPr>
        <w:t xml:space="preserve">5-2. </w:t>
      </w:r>
      <w:r>
        <w:rPr>
          <w:rFonts w:ascii="Times New Roman" w:hAnsi="Times New Roman" w:cs="Times New Roman"/>
          <w:szCs w:val="21"/>
        </w:rPr>
        <w:t>晶体三极管放大器频响电路</w:t>
      </w:r>
    </w:p>
    <w:p w:rsidR="00881886" w:rsidRDefault="005413C4">
      <w:pPr>
        <w:spacing w:line="300" w:lineRule="auto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>注：</w:t>
      </w:r>
      <w:r>
        <w:rPr>
          <w:rFonts w:ascii="Times New Roman" w:hAnsi="Times New Roman" w:cs="Times New Roman"/>
          <w:szCs w:val="21"/>
        </w:rPr>
        <w:t>为了计算方便，决定该电路高低频的电容</w:t>
      </w:r>
      <w:r>
        <w:rPr>
          <w:rFonts w:ascii="Times New Roman" w:hAnsi="Times New Roman" w:cs="Times New Roman"/>
          <w:szCs w:val="21"/>
        </w:rPr>
        <w:t>CC1</w:t>
      </w:r>
      <w:r>
        <w:rPr>
          <w:rFonts w:ascii="Times New Roman" w:hAnsi="Times New Roman" w:cs="Times New Roman"/>
          <w:szCs w:val="21"/>
        </w:rPr>
        <w:t>和</w:t>
      </w:r>
      <w:r>
        <w:rPr>
          <w:rFonts w:ascii="Times New Roman" w:hAnsi="Times New Roman" w:cs="Times New Roman"/>
          <w:szCs w:val="21"/>
        </w:rPr>
        <w:t>C1</w:t>
      </w:r>
      <w:r>
        <w:rPr>
          <w:rFonts w:ascii="Times New Roman" w:hAnsi="Times New Roman" w:cs="Times New Roman"/>
          <w:szCs w:val="21"/>
        </w:rPr>
        <w:t>远大于晶体管的自身电容。因此计</w:t>
      </w:r>
      <w:r>
        <w:rPr>
          <w:rFonts w:ascii="Times New Roman" w:hAnsi="Times New Roman" w:cs="Times New Roman"/>
          <w:szCs w:val="21"/>
        </w:rPr>
        <w:lastRenderedPageBreak/>
        <w:t>算过程中，晶体管电容忽略不计。</w:t>
      </w:r>
    </w:p>
    <w:p w:rsidR="005B1F06" w:rsidRPr="005B1F06" w:rsidRDefault="005B1F06">
      <w:pPr>
        <w:spacing w:line="300" w:lineRule="auto"/>
        <w:rPr>
          <w:rFonts w:ascii="Times New Roman" w:hAnsi="Times New Roman" w:cs="Times New Roman"/>
          <w:szCs w:val="21"/>
        </w:rPr>
      </w:pPr>
    </w:p>
    <w:p w:rsidR="00881886" w:rsidRDefault="005B1F06">
      <w:pPr>
        <w:spacing w:line="300" w:lineRule="auto"/>
        <w:rPr>
          <w:rFonts w:ascii="Times New Roman" w:hAnsi="Times New Roman" w:cs="Times New Roman"/>
          <w:b/>
        </w:rPr>
      </w:pPr>
      <w:r w:rsidRPr="005B1F06">
        <w:rPr>
          <w:noProof/>
        </w:rPr>
        <w:drawing>
          <wp:inline distT="0" distB="0" distL="0" distR="0">
            <wp:extent cx="5274310" cy="3955776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3C4">
        <w:rPr>
          <w:rFonts w:ascii="Times New Roman" w:hAnsi="Times New Roman" w:cs="Times New Roman" w:hint="eastAsia"/>
          <w:b/>
        </w:rPr>
        <w:t>考察知识点：多级放大器</w:t>
      </w:r>
    </w:p>
    <w:p w:rsidR="00881886" w:rsidRDefault="005413C4">
      <w:pPr>
        <w:widowControl/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114300" distR="114300">
            <wp:extent cx="3277870" cy="2440940"/>
            <wp:effectExtent l="0" t="0" r="13970" b="12700"/>
            <wp:docPr id="126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81886" w:rsidRDefault="005413C4">
      <w:pPr>
        <w:spacing w:line="300" w:lineRule="auto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图</w:t>
      </w:r>
      <w:r>
        <w:rPr>
          <w:rFonts w:ascii="Times New Roman" w:hAnsi="Times New Roman" w:cs="Times New Roman" w:hint="eastAsia"/>
          <w:szCs w:val="21"/>
        </w:rPr>
        <w:t>3-6-8</w:t>
      </w:r>
      <w:r>
        <w:rPr>
          <w:rFonts w:ascii="Times New Roman" w:hAnsi="Times New Roman" w:cs="Times New Roman"/>
          <w:szCs w:val="21"/>
        </w:rPr>
        <w:t xml:space="preserve">. </w:t>
      </w:r>
      <w:r>
        <w:rPr>
          <w:rFonts w:ascii="Times New Roman" w:hAnsi="Times New Roman" w:cs="Times New Roman"/>
          <w:szCs w:val="21"/>
        </w:rPr>
        <w:t>单级放大器</w:t>
      </w:r>
    </w:p>
    <w:p w:rsidR="00683090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在图</w:t>
      </w:r>
      <w:r>
        <w:rPr>
          <w:rFonts w:ascii="Times New Roman" w:hAnsi="Times New Roman" w:cs="Times New Roman" w:hint="eastAsia"/>
        </w:rPr>
        <w:t>3-6-8</w:t>
      </w:r>
      <w:r>
        <w:rPr>
          <w:rFonts w:ascii="Times New Roman" w:hAnsi="Times New Roman" w:cs="Times New Roman"/>
        </w:rPr>
        <w:t>所示电路中，双极型晶体管</w:t>
      </w:r>
      <w:r>
        <w:rPr>
          <w:rFonts w:ascii="Times New Roman" w:hAnsi="Times New Roman" w:cs="Times New Roman"/>
        </w:rPr>
        <w:t>2N3904</w:t>
      </w:r>
      <w:r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/>
          <w:i/>
        </w:rPr>
        <w:t>β</w:t>
      </w:r>
      <w:r>
        <w:rPr>
          <w:rFonts w:ascii="Times New Roman" w:hAnsi="Times New Roman" w:cs="Times New Roman"/>
        </w:rPr>
        <w:t>≈120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i/>
        </w:rPr>
        <w:t>V</w:t>
      </w:r>
      <w:r>
        <w:rPr>
          <w:rFonts w:ascii="Times New Roman" w:hAnsi="Times New Roman" w:cs="Times New Roman"/>
          <w:vertAlign w:val="subscript"/>
        </w:rPr>
        <w:t>BE(on)</w:t>
      </w:r>
      <w:r>
        <w:rPr>
          <w:rFonts w:ascii="Times New Roman" w:hAnsi="Times New Roman" w:cs="Times New Roman"/>
        </w:rPr>
        <w:t>=0.7V</w:t>
      </w:r>
      <w:r>
        <w:rPr>
          <w:rFonts w:ascii="Times New Roman" w:hAnsi="Times New Roman" w:cs="Times New Roman"/>
        </w:rPr>
        <w:t>。根据</w:t>
      </w:r>
      <w:r>
        <w:rPr>
          <w:rFonts w:ascii="Times New Roman" w:hAnsi="Times New Roman" w:cs="Times New Roman" w:hint="eastAsia"/>
        </w:rPr>
        <w:t>3.2</w:t>
      </w:r>
      <w:r>
        <w:rPr>
          <w:rFonts w:ascii="Times New Roman" w:hAnsi="Times New Roman" w:cs="Times New Roman"/>
        </w:rPr>
        <w:t>中的直流工作点，计算该单级放大器的电压增益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hAnsi="Times New Roman" w:cs="Times New Roman"/>
        </w:rPr>
        <w:t>，填入表</w:t>
      </w:r>
      <w:r>
        <w:rPr>
          <w:rFonts w:ascii="Times New Roman" w:hAnsi="Times New Roman" w:cs="Times New Roman" w:hint="eastAsia"/>
        </w:rPr>
        <w:t>3-6-5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CC1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CC2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CE1</w:t>
      </w:r>
      <w:r>
        <w:rPr>
          <w:rFonts w:ascii="Times New Roman" w:hAnsi="Times New Roman" w:cs="Times New Roman"/>
        </w:rPr>
        <w:t>均可视为短路电容）</w:t>
      </w:r>
      <w:r w:rsidR="00683090">
        <w:rPr>
          <w:rFonts w:ascii="Times New Roman" w:hAnsi="Times New Roman" w:cs="Times New Roman" w:hint="eastAsia"/>
        </w:rPr>
        <w:t>。</w:t>
      </w:r>
    </w:p>
    <w:p w:rsidR="00683090" w:rsidRDefault="00683090" w:rsidP="0068309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683090">
        <w:rPr>
          <w:rFonts w:hint="eastAsia"/>
          <w:noProof/>
        </w:rPr>
        <w:lastRenderedPageBreak/>
        <w:drawing>
          <wp:inline distT="0" distB="0" distL="0" distR="0">
            <wp:extent cx="5274310" cy="3956172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886" w:rsidRDefault="005413C4" w:rsidP="00683090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如果</w:t>
      </w:r>
      <w:r>
        <w:rPr>
          <w:rFonts w:ascii="Times New Roman" w:hAnsi="Times New Roman" w:cs="Times New Roman"/>
        </w:rPr>
        <w:t>将这样的两级放大器直接级联，如图</w:t>
      </w:r>
      <w:r>
        <w:rPr>
          <w:rFonts w:ascii="Times New Roman" w:hAnsi="Times New Roman" w:cs="Times New Roman" w:hint="eastAsia"/>
        </w:rPr>
        <w:t>3-6-9</w:t>
      </w:r>
      <w:r>
        <w:rPr>
          <w:rFonts w:ascii="Times New Roman" w:hAnsi="Times New Roman" w:cs="Times New Roman"/>
        </w:rPr>
        <w:t>所示，是否可以实现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eastAsia="宋体" w:hAnsi="Times New Roman" w:cs="Times New Roman"/>
          <w:szCs w:val="21"/>
          <w:vertAlign w:val="subscript"/>
        </w:rPr>
        <w:t>总</w:t>
      </w:r>
      <w:r>
        <w:rPr>
          <w:rFonts w:ascii="Times New Roman" w:hAnsi="Times New Roman" w:cs="Times New Roman"/>
        </w:rPr>
        <w:t>=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hAnsi="Times New Roman" w:cs="Times New Roman"/>
        </w:rPr>
        <w:t>×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hAnsi="Times New Roman" w:cs="Times New Roman"/>
        </w:rPr>
        <w:t>=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eastAsia="宋体" w:hAnsi="Times New Roman" w:cs="Times New Roman"/>
          <w:szCs w:val="21"/>
          <w:vertAlign w:val="superscript"/>
        </w:rPr>
        <w:t>2</w:t>
      </w:r>
      <w:r>
        <w:rPr>
          <w:rFonts w:ascii="Times New Roman" w:hAnsi="Times New Roman" w:cs="Times New Roman"/>
        </w:rPr>
        <w:t>的两级放大器呢？请仔细思考后写下你的</w:t>
      </w:r>
      <w:r>
        <w:rPr>
          <w:rFonts w:ascii="Times New Roman" w:hAnsi="Times New Roman" w:cs="Times New Roman" w:hint="eastAsia"/>
        </w:rPr>
        <w:t>想法</w:t>
      </w:r>
      <w:r>
        <w:rPr>
          <w:rFonts w:ascii="Times New Roman" w:hAnsi="Times New Roman" w:cs="Times New Roman"/>
        </w:rPr>
        <w:t>。</w:t>
      </w:r>
    </w:p>
    <w:p w:rsidR="00881886" w:rsidRDefault="005413C4">
      <w:pPr>
        <w:spacing w:line="300" w:lineRule="auto"/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</w:pPr>
      <w:r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114300" distR="114300">
            <wp:extent cx="5605780" cy="3300095"/>
            <wp:effectExtent l="0" t="0" r="2540" b="6985"/>
            <wp:docPr id="127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81886" w:rsidRDefault="005413C4">
      <w:pPr>
        <w:spacing w:line="300" w:lineRule="auto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图</w:t>
      </w:r>
      <w:r>
        <w:rPr>
          <w:rFonts w:ascii="Times New Roman" w:hAnsi="Times New Roman" w:cs="Times New Roman" w:hint="eastAsia"/>
          <w:szCs w:val="21"/>
        </w:rPr>
        <w:t>3-6-9</w:t>
      </w:r>
      <w:r>
        <w:rPr>
          <w:rFonts w:ascii="Times New Roman" w:hAnsi="Times New Roman" w:cs="Times New Roman"/>
          <w:szCs w:val="21"/>
        </w:rPr>
        <w:t xml:space="preserve">. </w:t>
      </w:r>
      <w:r>
        <w:rPr>
          <w:rFonts w:ascii="Times New Roman" w:hAnsi="Times New Roman" w:cs="Times New Roman"/>
          <w:szCs w:val="21"/>
        </w:rPr>
        <w:t>两级直接级联放大器</w:t>
      </w:r>
    </w:p>
    <w:p w:rsidR="00881886" w:rsidRDefault="00FA55FF">
      <w:pPr>
        <w:spacing w:line="300" w:lineRule="auto"/>
        <w:rPr>
          <w:rFonts w:ascii="Times New Roman" w:hAnsi="Times New Roman" w:cs="Times New Roman"/>
          <w:szCs w:val="21"/>
        </w:rPr>
      </w:pPr>
      <w:r w:rsidRPr="00FA55FF">
        <w:rPr>
          <w:rFonts w:hint="eastAsia"/>
          <w:b/>
          <w:szCs w:val="21"/>
        </w:rPr>
        <w:t>答</w:t>
      </w:r>
      <w:r>
        <w:rPr>
          <w:rFonts w:hint="eastAsia"/>
          <w:szCs w:val="21"/>
        </w:rPr>
        <w:t>：直接级联不能实现</w:t>
      </w:r>
      <w:r>
        <w:rPr>
          <w:rFonts w:ascii="Times New Roman" w:hAnsi="Times New Roman" w:cs="Times New Roman"/>
          <w:szCs w:val="21"/>
        </w:rPr>
        <w:t>Av</w:t>
      </w:r>
      <w:r>
        <w:rPr>
          <w:rFonts w:hAnsi="Times New Roman" w:hint="eastAsia"/>
          <w:sz w:val="11"/>
          <w:szCs w:val="11"/>
        </w:rPr>
        <w:t>总</w:t>
      </w:r>
      <w:r>
        <w:rPr>
          <w:rFonts w:ascii="Times New Roman" w:hAnsi="Times New Roman" w:cs="Times New Roman"/>
          <w:szCs w:val="21"/>
        </w:rPr>
        <w:t>=Av</w:t>
      </w:r>
      <w:r w:rsidRPr="00FA55FF">
        <w:rPr>
          <w:rFonts w:ascii="Times New Roman" w:hAnsi="Times New Roman" w:cs="Times New Roman"/>
          <w:szCs w:val="21"/>
          <w:vertAlign w:val="superscript"/>
        </w:rPr>
        <w:t>2</w:t>
      </w:r>
      <w:r>
        <w:rPr>
          <w:rFonts w:hAnsi="Times New Roman" w:hint="eastAsia"/>
          <w:szCs w:val="21"/>
        </w:rPr>
        <w:t>，由于两级放大器直接级联，直流工作点会相互影响，并且第二级放大器的输入阻抗会影响第一级放大器的增益</w:t>
      </w:r>
      <w:r>
        <w:rPr>
          <w:rFonts w:hAnsi="Times New Roman"/>
          <w:szCs w:val="21"/>
        </w:rPr>
        <w:t>。</w:t>
      </w:r>
    </w:p>
    <w:p w:rsidR="00881886" w:rsidRDefault="00881886">
      <w:pPr>
        <w:spacing w:line="300" w:lineRule="auto"/>
        <w:rPr>
          <w:rFonts w:ascii="Times New Roman" w:hAnsi="Times New Roman" w:cs="Times New Roman"/>
          <w:szCs w:val="21"/>
        </w:rPr>
      </w:pPr>
    </w:p>
    <w:p w:rsidR="00881886" w:rsidRDefault="00881886">
      <w:pPr>
        <w:spacing w:line="300" w:lineRule="auto"/>
        <w:rPr>
          <w:rFonts w:ascii="Times New Roman" w:hAnsi="Times New Roman" w:cs="Times New Roman"/>
          <w:szCs w:val="21"/>
        </w:rPr>
      </w:pP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【</w:t>
      </w:r>
      <w:r>
        <w:rPr>
          <w:rFonts w:ascii="Times New Roman" w:eastAsia="华文行楷" w:hAnsi="Times New Roman" w:cs="Times New Roman"/>
          <w:b/>
          <w:sz w:val="24"/>
          <w:szCs w:val="24"/>
        </w:rPr>
        <w:t>一起做仿真</w:t>
      </w:r>
      <w:r>
        <w:rPr>
          <w:rFonts w:ascii="Times New Roman" w:hAnsi="Times New Roman" w:cs="Times New Roman"/>
          <w:b/>
        </w:rPr>
        <w:t>】</w:t>
      </w:r>
    </w:p>
    <w:p w:rsidR="00881886" w:rsidRDefault="005413C4">
      <w:pPr>
        <w:pStyle w:val="1"/>
        <w:spacing w:line="300" w:lineRule="auto"/>
        <w:ind w:firstLineChars="0" w:firstLine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一、</w:t>
      </w:r>
      <w:r>
        <w:rPr>
          <w:rFonts w:ascii="Times New Roman" w:hAnsi="Times New Roman" w:cs="Times New Roman"/>
          <w:b/>
        </w:rPr>
        <w:t>NPN</w:t>
      </w:r>
      <w:r>
        <w:rPr>
          <w:rFonts w:ascii="Times New Roman" w:hAnsi="Times New Roman" w:cs="Times New Roman"/>
          <w:b/>
        </w:rPr>
        <w:t>管放大器频率特性</w:t>
      </w:r>
      <w:r>
        <w:rPr>
          <w:rFonts w:ascii="Times New Roman" w:hAnsi="Times New Roman" w:cs="Times New Roman" w:hint="eastAsia"/>
          <w:b/>
        </w:rPr>
        <w:t>仿真</w:t>
      </w:r>
    </w:p>
    <w:p w:rsidR="00881886" w:rsidRDefault="005413C4">
      <w:pPr>
        <w:pStyle w:val="1"/>
        <w:numPr>
          <w:ilvl w:val="0"/>
          <w:numId w:val="1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放大器</w:t>
      </w:r>
      <w:proofErr w:type="gramStart"/>
      <w:r>
        <w:rPr>
          <w:rFonts w:ascii="Times New Roman" w:hAnsi="Times New Roman" w:cs="Times New Roman"/>
        </w:rPr>
        <w:t>幅频和相频</w:t>
      </w:r>
      <w:proofErr w:type="gramEnd"/>
      <w:r>
        <w:rPr>
          <w:rFonts w:ascii="Times New Roman" w:hAnsi="Times New Roman" w:cs="Times New Roman"/>
        </w:rPr>
        <w:t>仿真：</w:t>
      </w:r>
    </w:p>
    <w:p w:rsidR="00881886" w:rsidRDefault="005413C4">
      <w:pPr>
        <w:pStyle w:val="1"/>
        <w:spacing w:line="300" w:lineRule="auto"/>
        <w:ind w:left="360"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根据图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5-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所示电路，在</w:t>
      </w:r>
      <w:r>
        <w:rPr>
          <w:rFonts w:ascii="Times New Roman" w:hAnsi="Times New Roman" w:cs="Times New Roman"/>
        </w:rPr>
        <w:t>Multisim</w:t>
      </w:r>
      <w:r>
        <w:rPr>
          <w:rFonts w:ascii="Times New Roman" w:hAnsi="Times New Roman" w:cs="Times New Roman"/>
        </w:rPr>
        <w:t>中搭建晶体三极管</w:t>
      </w:r>
      <w:r>
        <w:rPr>
          <w:rFonts w:ascii="Times New Roman" w:hAnsi="Times New Roman" w:cs="Times New Roman"/>
        </w:rPr>
        <w:t>2N3904</w:t>
      </w:r>
      <w:r>
        <w:rPr>
          <w:rFonts w:ascii="Times New Roman" w:hAnsi="Times New Roman" w:cs="Times New Roman"/>
        </w:rPr>
        <w:t>单级放大电路，进行电路的</w:t>
      </w:r>
      <w:proofErr w:type="gramStart"/>
      <w:r>
        <w:rPr>
          <w:rFonts w:ascii="Times New Roman" w:hAnsi="Times New Roman" w:cs="Times New Roman"/>
        </w:rPr>
        <w:t>幅频和</w:t>
      </w:r>
      <w:proofErr w:type="gramEnd"/>
      <w:r>
        <w:rPr>
          <w:rFonts w:ascii="Times New Roman" w:hAnsi="Times New Roman" w:cs="Times New Roman"/>
        </w:rPr>
        <w:t>相频特性仿真</w:t>
      </w:r>
      <w:r>
        <w:rPr>
          <w:rFonts w:ascii="Times New Roman" w:hAnsi="Times New Roman" w:cs="Times New Roman" w:hint="eastAsia"/>
        </w:rPr>
        <w:t>，并根据仿真结果将相关数据记录于表格</w:t>
      </w:r>
      <w:r>
        <w:rPr>
          <w:rFonts w:ascii="Times New Roman" w:hAnsi="Times New Roman" w:cs="Times New Roman" w:hint="eastAsia"/>
        </w:rPr>
        <w:t>3-5-1</w:t>
      </w:r>
      <w:r>
        <w:rPr>
          <w:rFonts w:ascii="Times New Roman" w:hAnsi="Times New Roman" w:cs="Times New Roman" w:hint="eastAsia"/>
        </w:rPr>
        <w:t>。</w:t>
      </w:r>
    </w:p>
    <w:p w:rsidR="002C205A" w:rsidRDefault="002C205A" w:rsidP="002C205A">
      <w:pPr>
        <w:pStyle w:val="1"/>
        <w:spacing w:line="300" w:lineRule="auto"/>
        <w:ind w:left="360" w:firstLineChars="0" w:firstLine="0"/>
        <w:jc w:val="center"/>
        <w:rPr>
          <w:rFonts w:ascii="Times New Roman" w:hAnsi="Times New Roman" w:cs="Times New Roman"/>
        </w:rPr>
      </w:pPr>
      <w:r w:rsidRPr="002C205A">
        <w:rPr>
          <w:rFonts w:ascii="Times New Roman" w:hAnsi="Times New Roman" w:cs="Times New Roman" w:hint="eastAsia"/>
          <w:highlight w:val="yellow"/>
        </w:rPr>
        <w:t>上下限频率点的确定依托</w:t>
      </w:r>
      <w:r w:rsidRPr="002C205A">
        <w:rPr>
          <w:rFonts w:ascii="Times New Roman" w:hAnsi="Times New Roman" w:cs="Times New Roman" w:hint="eastAsia"/>
          <w:highlight w:val="yellow"/>
        </w:rPr>
        <w:t>-3d</w:t>
      </w:r>
      <w:r w:rsidRPr="002C205A">
        <w:rPr>
          <w:rFonts w:ascii="Times New Roman" w:hAnsi="Times New Roman" w:cs="Times New Roman"/>
          <w:highlight w:val="yellow"/>
        </w:rPr>
        <w:t>B</w:t>
      </w:r>
      <w:r w:rsidRPr="002C205A">
        <w:rPr>
          <w:rFonts w:ascii="Times New Roman" w:hAnsi="Times New Roman" w:cs="Times New Roman" w:hint="eastAsia"/>
          <w:highlight w:val="yellow"/>
        </w:rPr>
        <w:t>以及</w:t>
      </w:r>
      <w:r w:rsidRPr="002C205A">
        <w:rPr>
          <w:rFonts w:ascii="Times New Roman" w:hAnsi="Times New Roman" w:cs="Times New Roman" w:hint="eastAsia"/>
          <w:highlight w:val="yellow"/>
        </w:rPr>
        <w:t>C</w:t>
      </w:r>
      <w:r w:rsidRPr="002C205A">
        <w:rPr>
          <w:rFonts w:ascii="Times New Roman" w:hAnsi="Times New Roman" w:cs="Times New Roman"/>
          <w:highlight w:val="yellow"/>
        </w:rPr>
        <w:t>ursor</w:t>
      </w:r>
      <w:r w:rsidRPr="002C205A">
        <w:rPr>
          <w:rFonts w:ascii="Times New Roman" w:hAnsi="Times New Roman" w:cs="Times New Roman" w:hint="eastAsia"/>
          <w:highlight w:val="yellow"/>
        </w:rPr>
        <w:t>的</w:t>
      </w:r>
      <w:r w:rsidRPr="002C205A">
        <w:rPr>
          <w:rFonts w:ascii="Times New Roman" w:hAnsi="Times New Roman" w:cs="Times New Roman" w:hint="eastAsia"/>
          <w:highlight w:val="yellow"/>
        </w:rPr>
        <w:t>Se</w:t>
      </w:r>
      <w:r w:rsidRPr="002C205A">
        <w:rPr>
          <w:rFonts w:ascii="Times New Roman" w:hAnsi="Times New Roman" w:cs="Times New Roman"/>
          <w:highlight w:val="yellow"/>
        </w:rPr>
        <w:t>t Y Value</w:t>
      </w:r>
      <w:r w:rsidRPr="002C205A">
        <w:rPr>
          <w:rFonts w:ascii="Times New Roman" w:hAnsi="Times New Roman" w:cs="Times New Roman" w:hint="eastAsia"/>
          <w:highlight w:val="yellow"/>
        </w:rPr>
        <w:t>功能。</w:t>
      </w:r>
    </w:p>
    <w:p w:rsidR="006E622B" w:rsidRDefault="001E76F8">
      <w:pPr>
        <w:pStyle w:val="1"/>
        <w:spacing w:line="300" w:lineRule="auto"/>
        <w:ind w:left="360"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25pt;height:282pt">
            <v:imagedata r:id="rId12" o:title="NPN上下限频率"/>
          </v:shape>
        </w:pict>
      </w:r>
    </w:p>
    <w:p w:rsidR="00881886" w:rsidRDefault="005413C4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 w:hint="eastAsia"/>
          <w:szCs w:val="21"/>
        </w:rPr>
        <w:t>3-</w:t>
      </w:r>
      <w:r>
        <w:rPr>
          <w:rFonts w:ascii="Times New Roman" w:hAnsi="Times New Roman" w:cs="Times New Roman"/>
          <w:szCs w:val="21"/>
        </w:rPr>
        <w:t>5-1</w:t>
      </w:r>
      <w:r>
        <w:rPr>
          <w:rFonts w:ascii="Times New Roman" w:hAnsi="Times New Roman" w:cs="Times New Roman"/>
          <w:szCs w:val="21"/>
        </w:rPr>
        <w:t>：晶体三极管放大器频率特性</w:t>
      </w:r>
    </w:p>
    <w:tbl>
      <w:tblPr>
        <w:tblStyle w:val="a4"/>
        <w:tblW w:w="793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15"/>
        <w:gridCol w:w="1973"/>
        <w:gridCol w:w="1974"/>
        <w:gridCol w:w="1974"/>
      </w:tblGrid>
      <w:tr w:rsidR="00881886">
        <w:tc>
          <w:tcPr>
            <w:tcW w:w="2015" w:type="dxa"/>
          </w:tcPr>
          <w:p w:rsidR="00881886" w:rsidRDefault="00881886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973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计算值</w:t>
            </w:r>
          </w:p>
        </w:tc>
        <w:tc>
          <w:tcPr>
            <w:tcW w:w="1974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仿真值</w:t>
            </w:r>
          </w:p>
        </w:tc>
        <w:tc>
          <w:tcPr>
            <w:tcW w:w="1974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实测值</w:t>
            </w:r>
          </w:p>
        </w:tc>
      </w:tr>
      <w:tr w:rsidR="00881886">
        <w:tc>
          <w:tcPr>
            <w:tcW w:w="2015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放大器增益</w:t>
            </w:r>
            <w:r>
              <w:rPr>
                <w:rFonts w:ascii="Times New Roman" w:hAnsi="Times New Roman" w:cs="Times New Roman"/>
                <w:i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（</w:t>
            </w:r>
            <w:r>
              <w:rPr>
                <w:rFonts w:ascii="Times New Roman" w:hAnsi="Times New Roman" w:cs="Times New Roman"/>
                <w:szCs w:val="21"/>
              </w:rPr>
              <w:t>dB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1973" w:type="dxa"/>
          </w:tcPr>
          <w:p w:rsidR="00881886" w:rsidRDefault="008502CA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1.64</w:t>
            </w:r>
          </w:p>
        </w:tc>
        <w:tc>
          <w:tcPr>
            <w:tcW w:w="1974" w:type="dxa"/>
          </w:tcPr>
          <w:p w:rsidR="00881886" w:rsidRDefault="00CB2DBE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1.6760</w:t>
            </w:r>
          </w:p>
        </w:tc>
        <w:tc>
          <w:tcPr>
            <w:tcW w:w="1974" w:type="dxa"/>
          </w:tcPr>
          <w:p w:rsidR="00881886" w:rsidRDefault="006B69A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29.94</w:t>
            </w:r>
          </w:p>
        </w:tc>
      </w:tr>
      <w:tr w:rsidR="00881886">
        <w:tc>
          <w:tcPr>
            <w:tcW w:w="2015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下限频率</w:t>
            </w:r>
            <w:r>
              <w:rPr>
                <w:rFonts w:ascii="Times New Roman" w:eastAsia="宋体" w:hAnsi="Times New Roman" w:cs="Times New Roman"/>
                <w:i/>
                <w:szCs w:val="21"/>
              </w:rPr>
              <w:t>f</w:t>
            </w:r>
            <w:r>
              <w:rPr>
                <w:rFonts w:ascii="Times New Roman" w:eastAsia="宋体" w:hAnsi="Times New Roman" w:cs="Times New Roman"/>
                <w:szCs w:val="21"/>
                <w:vertAlign w:val="subscript"/>
              </w:rPr>
              <w:t>L</w:t>
            </w:r>
            <w:r>
              <w:rPr>
                <w:rFonts w:ascii="Times New Roman" w:eastAsia="宋体" w:hAnsi="Times New Roman" w:cs="Times New Roman"/>
                <w:szCs w:val="21"/>
              </w:rPr>
              <w:t>（</w:t>
            </w:r>
            <w:r>
              <w:rPr>
                <w:rFonts w:ascii="Times New Roman" w:eastAsia="宋体" w:hAnsi="Times New Roman" w:cs="Times New Roman"/>
                <w:szCs w:val="21"/>
              </w:rPr>
              <w:t>Hz</w:t>
            </w:r>
            <w:r>
              <w:rPr>
                <w:rFonts w:ascii="Times New Roman" w:eastAsia="宋体" w:hAnsi="Times New Roman" w:cs="Times New Roman"/>
                <w:szCs w:val="21"/>
              </w:rPr>
              <w:t>）</w:t>
            </w:r>
          </w:p>
        </w:tc>
        <w:tc>
          <w:tcPr>
            <w:tcW w:w="1973" w:type="dxa"/>
          </w:tcPr>
          <w:p w:rsidR="00881886" w:rsidRDefault="008502CA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45.08</w:t>
            </w:r>
          </w:p>
        </w:tc>
        <w:tc>
          <w:tcPr>
            <w:tcW w:w="1974" w:type="dxa"/>
          </w:tcPr>
          <w:p w:rsidR="00881886" w:rsidRDefault="009E7CA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57.5913</w:t>
            </w:r>
          </w:p>
        </w:tc>
        <w:tc>
          <w:tcPr>
            <w:tcW w:w="1974" w:type="dxa"/>
          </w:tcPr>
          <w:p w:rsidR="00881886" w:rsidRDefault="006B69A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164.48</w:t>
            </w:r>
          </w:p>
        </w:tc>
      </w:tr>
      <w:tr w:rsidR="00881886">
        <w:tc>
          <w:tcPr>
            <w:tcW w:w="2015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上限频率</w:t>
            </w:r>
            <w:r>
              <w:rPr>
                <w:rFonts w:ascii="Times New Roman" w:eastAsia="宋体" w:hAnsi="Times New Roman" w:cs="Times New Roman"/>
                <w:i/>
                <w:szCs w:val="21"/>
              </w:rPr>
              <w:t>f</w:t>
            </w:r>
            <w:r>
              <w:rPr>
                <w:rFonts w:ascii="Times New Roman" w:eastAsia="宋体" w:hAnsi="Times New Roman" w:cs="Times New Roman"/>
                <w:szCs w:val="21"/>
                <w:vertAlign w:val="subscript"/>
              </w:rPr>
              <w:t>H</w:t>
            </w:r>
            <w:r>
              <w:rPr>
                <w:rFonts w:ascii="Times New Roman" w:eastAsia="宋体" w:hAnsi="Times New Roman" w:cs="Times New Roman"/>
                <w:szCs w:val="21"/>
              </w:rPr>
              <w:t>（</w:t>
            </w:r>
            <w:r>
              <w:rPr>
                <w:rFonts w:ascii="Times New Roman" w:eastAsia="宋体" w:hAnsi="Times New Roman" w:cs="Times New Roman"/>
                <w:szCs w:val="21"/>
              </w:rPr>
              <w:t>Hz</w:t>
            </w:r>
            <w:r>
              <w:rPr>
                <w:rFonts w:ascii="Times New Roman" w:eastAsia="宋体" w:hAnsi="Times New Roman" w:cs="Times New Roman"/>
                <w:szCs w:val="21"/>
              </w:rPr>
              <w:t>）</w:t>
            </w:r>
          </w:p>
        </w:tc>
        <w:tc>
          <w:tcPr>
            <w:tcW w:w="1973" w:type="dxa"/>
          </w:tcPr>
          <w:p w:rsidR="00881886" w:rsidRDefault="008502CA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/>
                <w:szCs w:val="21"/>
              </w:rPr>
              <w:t>305.16</w:t>
            </w:r>
          </w:p>
        </w:tc>
        <w:tc>
          <w:tcPr>
            <w:tcW w:w="1974" w:type="dxa"/>
          </w:tcPr>
          <w:p w:rsidR="00881886" w:rsidRDefault="009E7CA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/>
                <w:szCs w:val="21"/>
              </w:rPr>
              <w:t>687.6</w:t>
            </w:r>
          </w:p>
        </w:tc>
        <w:tc>
          <w:tcPr>
            <w:tcW w:w="1974" w:type="dxa"/>
          </w:tcPr>
          <w:p w:rsidR="00881886" w:rsidRDefault="006B69A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6602.27</w:t>
            </w:r>
          </w:p>
        </w:tc>
      </w:tr>
      <w:tr w:rsidR="00881886">
        <w:tc>
          <w:tcPr>
            <w:tcW w:w="2015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通频带</w:t>
            </w:r>
            <w:r>
              <w:rPr>
                <w:rFonts w:ascii="Times New Roman" w:hAnsi="Times New Roman" w:cs="Times New Roman"/>
                <w:szCs w:val="21"/>
              </w:rPr>
              <w:t>BW</w:t>
            </w:r>
            <w:r>
              <w:rPr>
                <w:rFonts w:ascii="Times New Roman" w:eastAsia="宋体" w:hAnsi="Times New Roman" w:cs="Times New Roman"/>
                <w:szCs w:val="21"/>
              </w:rPr>
              <w:t>（</w:t>
            </w:r>
            <w:r>
              <w:rPr>
                <w:rFonts w:ascii="Times New Roman" w:eastAsia="宋体" w:hAnsi="Times New Roman" w:cs="Times New Roman"/>
                <w:szCs w:val="21"/>
              </w:rPr>
              <w:t>Hz</w:t>
            </w:r>
            <w:r>
              <w:rPr>
                <w:rFonts w:ascii="Times New Roman" w:eastAsia="宋体" w:hAnsi="Times New Roman" w:cs="Times New Roman"/>
                <w:szCs w:val="21"/>
              </w:rPr>
              <w:t>）</w:t>
            </w:r>
          </w:p>
        </w:tc>
        <w:tc>
          <w:tcPr>
            <w:tcW w:w="1973" w:type="dxa"/>
          </w:tcPr>
          <w:p w:rsidR="00881886" w:rsidRDefault="008502CA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/>
                <w:szCs w:val="21"/>
              </w:rPr>
              <w:t>160.08</w:t>
            </w:r>
          </w:p>
        </w:tc>
        <w:tc>
          <w:tcPr>
            <w:tcW w:w="1974" w:type="dxa"/>
          </w:tcPr>
          <w:p w:rsidR="00881886" w:rsidRDefault="009E7CA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/>
                <w:szCs w:val="21"/>
              </w:rPr>
              <w:t>530.01</w:t>
            </w:r>
          </w:p>
        </w:tc>
        <w:tc>
          <w:tcPr>
            <w:tcW w:w="1974" w:type="dxa"/>
          </w:tcPr>
          <w:p w:rsidR="00881886" w:rsidRDefault="006B69A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6437.79</w:t>
            </w:r>
          </w:p>
        </w:tc>
      </w:tr>
    </w:tbl>
    <w:p w:rsidR="006B69A0" w:rsidRDefault="006B69A0" w:rsidP="006B69A0">
      <w:pPr>
        <w:pStyle w:val="1"/>
        <w:spacing w:line="300" w:lineRule="auto"/>
        <w:ind w:left="360" w:firstLineChars="0" w:firstLine="0"/>
        <w:jc w:val="center"/>
        <w:rPr>
          <w:rFonts w:ascii="Times New Roman" w:hAnsi="Times New Roman" w:cs="Times New Roman"/>
        </w:rPr>
      </w:pPr>
      <w:r w:rsidRPr="006B69A0">
        <w:rPr>
          <w:rFonts w:ascii="Times New Roman" w:hAnsi="Times New Roman" w:cs="Times New Roman" w:hint="eastAsia"/>
          <w:highlight w:val="yellow"/>
        </w:rPr>
        <w:t>实测值、下限频率与仿真基本相符，而上限频率偏大了一些。</w:t>
      </w:r>
    </w:p>
    <w:p w:rsidR="00881886" w:rsidRDefault="005413C4">
      <w:pPr>
        <w:pStyle w:val="1"/>
        <w:numPr>
          <w:ilvl w:val="0"/>
          <w:numId w:val="1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放大器瞬态仿真：</w:t>
      </w:r>
    </w:p>
    <w:p w:rsidR="00881886" w:rsidRDefault="005413C4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采用实验三中的瞬态仿真方法，分别输入三个不同频率的相同幅度正弦波信号，观察瞬态波形输出，并从示波器上显示的波形峰峰值换算出不同频率时的增益值，填入表格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5-2</w:t>
      </w:r>
      <w:r>
        <w:rPr>
          <w:rFonts w:ascii="Times New Roman" w:hAnsi="Times New Roman" w:cs="Times New Roman"/>
        </w:rPr>
        <w:t>。并注意输入输出波形中相位之间的关系。将增益和相位关系与</w:t>
      </w:r>
      <w:r>
        <w:rPr>
          <w:rFonts w:ascii="Times New Roman" w:hAnsi="Times New Roman" w:cs="Times New Roman"/>
        </w:rPr>
        <w:t>AC</w:t>
      </w:r>
      <w:r>
        <w:rPr>
          <w:rFonts w:ascii="Times New Roman" w:hAnsi="Times New Roman" w:cs="Times New Roman"/>
        </w:rPr>
        <w:t>仿真结果相对比，理解放</w:t>
      </w:r>
      <w:r>
        <w:rPr>
          <w:rFonts w:ascii="Times New Roman" w:hAnsi="Times New Roman" w:cs="Times New Roman"/>
        </w:rPr>
        <w:lastRenderedPageBreak/>
        <w:t>大器的频率响应。三种频率的具体要求是：低频区</w:t>
      </w:r>
      <w:r>
        <w:rPr>
          <w:rFonts w:ascii="Times New Roman" w:hAnsi="Times New Roman" w:cs="Times New Roman"/>
        </w:rPr>
        <w:t>&lt;</w:t>
      </w:r>
      <w:r>
        <w:rPr>
          <w:rFonts w:ascii="Times New Roman" w:hAnsi="Times New Roman" w:cs="Times New Roman"/>
          <w:i/>
        </w:rPr>
        <w:t>f</w:t>
      </w:r>
      <w:r>
        <w:rPr>
          <w:rFonts w:ascii="Times New Roman" w:hAnsi="Times New Roman" w:cs="Times New Roman"/>
          <w:vertAlign w:val="subscript"/>
        </w:rPr>
        <w:t>L</w:t>
      </w:r>
      <w:r>
        <w:rPr>
          <w:rFonts w:ascii="Times New Roman" w:hAnsi="Times New Roman" w:cs="Times New Roman"/>
        </w:rPr>
        <w:t>；中频区：</w:t>
      </w:r>
      <w:r>
        <w:rPr>
          <w:rFonts w:ascii="Times New Roman" w:hAnsi="Times New Roman" w:cs="Times New Roman"/>
          <w:i/>
        </w:rPr>
        <w:t>f</w:t>
      </w:r>
      <w:r>
        <w:rPr>
          <w:rFonts w:ascii="Times New Roman" w:hAnsi="Times New Roman" w:cs="Times New Roman"/>
          <w:vertAlign w:val="subscript"/>
        </w:rPr>
        <w:t>L</w:t>
      </w: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  <w:i/>
        </w:rPr>
        <w:t>f</w:t>
      </w:r>
      <w:r>
        <w:rPr>
          <w:rFonts w:ascii="Times New Roman" w:hAnsi="Times New Roman" w:cs="Times New Roman"/>
          <w:vertAlign w:val="subscript"/>
        </w:rPr>
        <w:t>H</w:t>
      </w:r>
      <w:r>
        <w:rPr>
          <w:rFonts w:ascii="Times New Roman" w:hAnsi="Times New Roman" w:cs="Times New Roman"/>
        </w:rPr>
        <w:t>之间；高频区：</w:t>
      </w:r>
      <w:r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/>
          <w:i/>
        </w:rPr>
        <w:t>f</w:t>
      </w:r>
      <w:r>
        <w:rPr>
          <w:rFonts w:ascii="Times New Roman" w:hAnsi="Times New Roman" w:cs="Times New Roman"/>
          <w:vertAlign w:val="subscript"/>
        </w:rPr>
        <w:t>H</w:t>
      </w:r>
      <w:r>
        <w:rPr>
          <w:rFonts w:ascii="Times New Roman" w:hAnsi="Times New Roman" w:cs="Times New Roman"/>
        </w:rPr>
        <w:t>。</w:t>
      </w:r>
    </w:p>
    <w:p w:rsidR="005E7537" w:rsidRDefault="005413C4">
      <w:pPr>
        <w:pStyle w:val="1"/>
        <w:spacing w:line="300" w:lineRule="auto"/>
        <w:ind w:left="360" w:firstLineChars="0" w:firstLine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 w:hint="eastAsia"/>
          <w:szCs w:val="21"/>
        </w:rPr>
        <w:t>3-</w:t>
      </w:r>
      <w:r>
        <w:rPr>
          <w:rFonts w:ascii="Times New Roman" w:hAnsi="Times New Roman" w:cs="Times New Roman"/>
          <w:szCs w:val="21"/>
        </w:rPr>
        <w:t>5-2</w:t>
      </w:r>
      <w:r>
        <w:rPr>
          <w:rFonts w:ascii="Times New Roman" w:hAnsi="Times New Roman" w:cs="Times New Roman"/>
          <w:szCs w:val="21"/>
        </w:rPr>
        <w:t>：不同频率输入信号时放大器增益值</w:t>
      </w:r>
    </w:p>
    <w:p w:rsidR="005E7537" w:rsidRDefault="005E7537" w:rsidP="005E7537">
      <w:pPr>
        <w:pStyle w:val="1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142230" cy="2731135"/>
            <wp:effectExtent l="0" t="0" r="1270" b="0"/>
            <wp:docPr id="8" name="图片 8" descr="C:\Users\Administrator\AppData\Local\Microsoft\Windows\INetCache\Content.Word\低频区波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AppData\Local\Microsoft\Windows\INetCache\Content.Word\低频区波形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6" t="5563" r="2805" b="2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537" w:rsidRDefault="005E7537" w:rsidP="005E7537">
      <w:pPr>
        <w:pStyle w:val="11"/>
        <w:spacing w:line="300" w:lineRule="auto"/>
        <w:ind w:firstLineChars="0" w:firstLine="0"/>
        <w:jc w:val="center"/>
        <w:rPr>
          <w:rFonts w:ascii="Times New Roman" w:hAnsi="Times New Roman" w:cs="Times New Roman"/>
          <w:b/>
          <w:bCs/>
        </w:rPr>
      </w:pPr>
      <w:r w:rsidRPr="00106A71">
        <w:rPr>
          <w:rFonts w:ascii="Times New Roman" w:hAnsi="Times New Roman" w:cs="Times New Roman" w:hint="eastAsia"/>
          <w:b/>
          <w:bCs/>
          <w:highlight w:val="yellow"/>
        </w:rPr>
        <w:t>低频区波形</w:t>
      </w:r>
    </w:p>
    <w:p w:rsidR="005E7537" w:rsidRDefault="005E7537" w:rsidP="005E7537">
      <w:pPr>
        <w:pStyle w:val="11"/>
        <w:spacing w:line="300" w:lineRule="auto"/>
        <w:ind w:firstLineChars="0" w:firstLine="0"/>
        <w:jc w:val="center"/>
        <w:rPr>
          <w:rFonts w:ascii="Times New Roman" w:hAnsi="Times New Roman" w:cs="Times New Roman"/>
          <w:b/>
          <w:bCs/>
        </w:rPr>
      </w:pPr>
    </w:p>
    <w:p w:rsidR="005E7537" w:rsidRPr="005E7537" w:rsidRDefault="005E7537" w:rsidP="005E7537">
      <w:pPr>
        <w:pStyle w:val="11"/>
        <w:spacing w:line="300" w:lineRule="auto"/>
        <w:ind w:firstLineChars="0" w:firstLine="0"/>
        <w:jc w:val="center"/>
        <w:rPr>
          <w:rFonts w:ascii="Times New Roman" w:hAnsi="Times New Roman" w:cs="Times New Roman"/>
          <w:b/>
          <w:bCs/>
        </w:rPr>
      </w:pPr>
    </w:p>
    <w:p w:rsidR="00881886" w:rsidRDefault="001E76F8" w:rsidP="005E7537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pict>
          <v:shape id="_x0000_i1026" type="#_x0000_t75" style="width:414pt;height:236.25pt">
            <v:imagedata r:id="rId14" o:title="中频区波形"/>
          </v:shape>
        </w:pict>
      </w:r>
    </w:p>
    <w:p w:rsidR="005E7537" w:rsidRDefault="005E7537" w:rsidP="005E7537">
      <w:pPr>
        <w:pStyle w:val="11"/>
        <w:spacing w:line="300" w:lineRule="auto"/>
        <w:ind w:firstLineChars="0" w:firstLine="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  <w:highlight w:val="yellow"/>
        </w:rPr>
        <w:t>中</w:t>
      </w:r>
      <w:r w:rsidRPr="00106A71">
        <w:rPr>
          <w:rFonts w:ascii="Times New Roman" w:hAnsi="Times New Roman" w:cs="Times New Roman" w:hint="eastAsia"/>
          <w:b/>
          <w:bCs/>
          <w:highlight w:val="yellow"/>
        </w:rPr>
        <w:t>频区波形</w:t>
      </w:r>
    </w:p>
    <w:p w:rsidR="005E7537" w:rsidRDefault="001E76F8">
      <w:pPr>
        <w:pStyle w:val="1"/>
        <w:spacing w:line="300" w:lineRule="auto"/>
        <w:ind w:left="360" w:firstLineChars="0" w:firstLine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pict>
          <v:shape id="_x0000_i1027" type="#_x0000_t75" style="width:414.75pt;height:233.25pt">
            <v:imagedata r:id="rId15" o:title="高频区波形"/>
          </v:shape>
        </w:pict>
      </w:r>
    </w:p>
    <w:p w:rsidR="005E7537" w:rsidRDefault="005E7537" w:rsidP="005E7537">
      <w:pPr>
        <w:pStyle w:val="11"/>
        <w:spacing w:line="300" w:lineRule="auto"/>
        <w:ind w:firstLineChars="0" w:firstLine="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  <w:highlight w:val="yellow"/>
        </w:rPr>
        <w:t>高</w:t>
      </w:r>
      <w:r w:rsidRPr="00106A71">
        <w:rPr>
          <w:rFonts w:ascii="Times New Roman" w:hAnsi="Times New Roman" w:cs="Times New Roman" w:hint="eastAsia"/>
          <w:b/>
          <w:bCs/>
          <w:highlight w:val="yellow"/>
        </w:rPr>
        <w:t>频区波形</w:t>
      </w:r>
    </w:p>
    <w:p w:rsidR="005E7537" w:rsidRDefault="005E7537">
      <w:pPr>
        <w:pStyle w:val="1"/>
        <w:spacing w:line="300" w:lineRule="auto"/>
        <w:ind w:left="360" w:firstLineChars="0" w:firstLine="0"/>
        <w:jc w:val="left"/>
        <w:rPr>
          <w:rFonts w:ascii="Times New Roman" w:hAnsi="Times New Roman" w:cs="Times New Roman"/>
          <w:szCs w:val="21"/>
        </w:rPr>
      </w:pPr>
    </w:p>
    <w:tbl>
      <w:tblPr>
        <w:tblStyle w:val="a4"/>
        <w:tblW w:w="793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00"/>
        <w:gridCol w:w="1978"/>
        <w:gridCol w:w="1979"/>
        <w:gridCol w:w="1979"/>
      </w:tblGrid>
      <w:tr w:rsidR="00881886">
        <w:tc>
          <w:tcPr>
            <w:tcW w:w="2000" w:type="dxa"/>
          </w:tcPr>
          <w:p w:rsidR="00881886" w:rsidRDefault="005413C4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电压增益</w:t>
            </w:r>
            <w:r>
              <w:rPr>
                <w:rFonts w:ascii="Times New Roman" w:hAnsi="Times New Roman" w:cs="Times New Roman"/>
                <w:i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v</w:t>
            </w:r>
          </w:p>
        </w:tc>
        <w:tc>
          <w:tcPr>
            <w:tcW w:w="1978" w:type="dxa"/>
          </w:tcPr>
          <w:p w:rsidR="00881886" w:rsidRDefault="005413C4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低频区</w:t>
            </w:r>
            <w:r>
              <w:rPr>
                <w:rFonts w:ascii="Times New Roman" w:hAnsi="Times New Roman" w:cs="Times New Roman"/>
                <w:i/>
              </w:rPr>
              <w:t>f=</w:t>
            </w:r>
            <w:r w:rsidR="00B43463">
              <w:rPr>
                <w:rFonts w:ascii="Times New Roman" w:hAnsi="Times New Roman" w:cs="Times New Roman"/>
                <w:i/>
              </w:rPr>
              <w:t>100Hz</w:t>
            </w:r>
          </w:p>
        </w:tc>
        <w:tc>
          <w:tcPr>
            <w:tcW w:w="1979" w:type="dxa"/>
          </w:tcPr>
          <w:p w:rsidR="00881886" w:rsidRDefault="005413C4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中频区</w:t>
            </w:r>
            <w:r>
              <w:rPr>
                <w:rFonts w:ascii="Times New Roman" w:hAnsi="Times New Roman" w:cs="Times New Roman"/>
                <w:i/>
              </w:rPr>
              <w:t>f=</w:t>
            </w:r>
            <w:r w:rsidR="00B43463">
              <w:rPr>
                <w:rFonts w:ascii="Times New Roman" w:hAnsi="Times New Roman" w:cs="Times New Roman"/>
                <w:i/>
              </w:rPr>
              <w:t>3kHz</w:t>
            </w:r>
          </w:p>
        </w:tc>
        <w:tc>
          <w:tcPr>
            <w:tcW w:w="1979" w:type="dxa"/>
          </w:tcPr>
          <w:p w:rsidR="00881886" w:rsidRDefault="005413C4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高频区</w:t>
            </w:r>
            <w:r>
              <w:rPr>
                <w:rFonts w:ascii="Times New Roman" w:hAnsi="Times New Roman" w:cs="Times New Roman"/>
                <w:i/>
              </w:rPr>
              <w:t>f=</w:t>
            </w:r>
            <w:r w:rsidR="00B43463">
              <w:rPr>
                <w:rFonts w:ascii="Times New Roman" w:hAnsi="Times New Roman" w:cs="Times New Roman"/>
                <w:i/>
              </w:rPr>
              <w:t>10kHz</w:t>
            </w:r>
          </w:p>
        </w:tc>
      </w:tr>
      <w:tr w:rsidR="00881886">
        <w:tc>
          <w:tcPr>
            <w:tcW w:w="2000" w:type="dxa"/>
          </w:tcPr>
          <w:p w:rsidR="00881886" w:rsidRDefault="005413C4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仿真值</w:t>
            </w:r>
          </w:p>
        </w:tc>
        <w:tc>
          <w:tcPr>
            <w:tcW w:w="1978" w:type="dxa"/>
          </w:tcPr>
          <w:p w:rsidR="00881886" w:rsidRDefault="005E7537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-20.023</w:t>
            </w:r>
          </w:p>
        </w:tc>
        <w:tc>
          <w:tcPr>
            <w:tcW w:w="1979" w:type="dxa"/>
          </w:tcPr>
          <w:p w:rsidR="00881886" w:rsidRDefault="005E7537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-34.579</w:t>
            </w:r>
          </w:p>
        </w:tc>
        <w:tc>
          <w:tcPr>
            <w:tcW w:w="1979" w:type="dxa"/>
          </w:tcPr>
          <w:p w:rsidR="00881886" w:rsidRDefault="005E7537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</w:t>
            </w:r>
            <w:r w:rsidR="00707F4C">
              <w:rPr>
                <w:rFonts w:ascii="Times New Roman" w:hAnsi="Times New Roman" w:cs="Times New Roman"/>
                <w:szCs w:val="21"/>
              </w:rPr>
              <w:t>21.994</w:t>
            </w:r>
          </w:p>
        </w:tc>
      </w:tr>
      <w:tr w:rsidR="00881886">
        <w:tc>
          <w:tcPr>
            <w:tcW w:w="2000" w:type="dxa"/>
          </w:tcPr>
          <w:p w:rsidR="00881886" w:rsidRDefault="005413C4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测试值</w:t>
            </w:r>
          </w:p>
        </w:tc>
        <w:tc>
          <w:tcPr>
            <w:tcW w:w="1978" w:type="dxa"/>
          </w:tcPr>
          <w:p w:rsidR="00881886" w:rsidRDefault="00F93011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-15.609</w:t>
            </w:r>
          </w:p>
        </w:tc>
        <w:tc>
          <w:tcPr>
            <w:tcW w:w="1979" w:type="dxa"/>
          </w:tcPr>
          <w:p w:rsidR="00881886" w:rsidRDefault="00F93011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-30.727</w:t>
            </w:r>
          </w:p>
        </w:tc>
        <w:tc>
          <w:tcPr>
            <w:tcW w:w="1979" w:type="dxa"/>
          </w:tcPr>
          <w:p w:rsidR="00881886" w:rsidRDefault="00F93011" w:rsidP="005E753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-20.571</w:t>
            </w:r>
          </w:p>
        </w:tc>
      </w:tr>
    </w:tbl>
    <w:p w:rsidR="00945F64" w:rsidRDefault="00945F64" w:rsidP="00945F64">
      <w:pPr>
        <w:pStyle w:val="11"/>
        <w:spacing w:line="300" w:lineRule="auto"/>
        <w:ind w:firstLineChars="100" w:firstLine="211"/>
        <w:jc w:val="left"/>
        <w:rPr>
          <w:rFonts w:ascii="Times New Roman" w:hAnsi="Times New Roman" w:cs="Times New Roman"/>
          <w:b/>
        </w:rPr>
      </w:pPr>
    </w:p>
    <w:p w:rsidR="00106A71" w:rsidRDefault="00945F64" w:rsidP="00945F64">
      <w:pPr>
        <w:pStyle w:val="11"/>
        <w:spacing w:line="300" w:lineRule="auto"/>
        <w:ind w:firstLineChars="100" w:firstLine="211"/>
        <w:jc w:val="left"/>
        <w:rPr>
          <w:rFonts w:ascii="Times New Roman" w:hAnsi="Times New Roman" w:cs="Times New Roman"/>
          <w:b/>
          <w:bCs/>
        </w:rPr>
      </w:pPr>
      <w:r w:rsidRPr="00945F64">
        <w:rPr>
          <w:rFonts w:ascii="Times New Roman" w:hAnsi="Times New Roman" w:cs="Times New Roman" w:hint="eastAsia"/>
          <w:b/>
        </w:rPr>
        <w:t>一点分析：</w:t>
      </w:r>
      <w:r w:rsidR="005E7537" w:rsidRPr="00945F64">
        <w:rPr>
          <w:rFonts w:ascii="Times New Roman" w:hAnsi="Times New Roman" w:cs="Times New Roman" w:hint="eastAsia"/>
        </w:rPr>
        <w:t>仿真结果与之前得到的幅频特性曲线和相频特性曲线比较得知，电压增益</w:t>
      </w:r>
      <w:proofErr w:type="gramStart"/>
      <w:r w:rsidR="005E7537" w:rsidRPr="00945F64">
        <w:rPr>
          <w:rFonts w:ascii="Times New Roman" w:hAnsi="Times New Roman" w:cs="Times New Roman" w:hint="eastAsia"/>
        </w:rPr>
        <w:t>历经低</w:t>
      </w:r>
      <w:proofErr w:type="gramEnd"/>
      <w:r w:rsidR="005E7537" w:rsidRPr="00945F64">
        <w:rPr>
          <w:rFonts w:ascii="Times New Roman" w:hAnsi="Times New Roman" w:cs="Times New Roman" w:hint="eastAsia"/>
        </w:rPr>
        <w:t>中高三个频率区</w:t>
      </w:r>
      <w:r w:rsidRPr="00945F64">
        <w:rPr>
          <w:rFonts w:ascii="Times New Roman" w:hAnsi="Times New Roman" w:cs="Times New Roman" w:hint="eastAsia"/>
        </w:rPr>
        <w:t>，幅度先增后减，符合！而相移也是逐渐变大，具体到波形图可以看出低频时相移九十度左右，中频区几近反相，高频区相位再移，符合！个人认为，注意到波形不是严格反相，故表格中的负值仅起提示作用，实际应该是复数。</w:t>
      </w:r>
    </w:p>
    <w:p w:rsidR="00106A71" w:rsidRPr="00106A71" w:rsidRDefault="00106A71" w:rsidP="00106A71">
      <w:pPr>
        <w:pStyle w:val="11"/>
        <w:spacing w:line="300" w:lineRule="auto"/>
        <w:ind w:firstLineChars="0" w:firstLine="0"/>
        <w:jc w:val="center"/>
        <w:rPr>
          <w:rFonts w:ascii="Times New Roman" w:hAnsi="Times New Roman" w:cs="Times New Roman"/>
          <w:b/>
          <w:bCs/>
        </w:rPr>
      </w:pPr>
    </w:p>
    <w:p w:rsidR="00881886" w:rsidRDefault="005413C4">
      <w:pPr>
        <w:pStyle w:val="1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二、</w:t>
      </w:r>
      <w:r>
        <w:rPr>
          <w:rFonts w:ascii="Times New Roman" w:hAnsi="Times New Roman" w:cs="Times New Roman"/>
          <w:b/>
          <w:bCs/>
        </w:rPr>
        <w:t>放大器的输入电阻仿真</w:t>
      </w:r>
    </w:p>
    <w:p w:rsidR="00881886" w:rsidRDefault="005413C4">
      <w:pPr>
        <w:spacing w:line="300" w:lineRule="auto"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根据放大器输入电阻的定义，放大器输入电阻</w:t>
      </w:r>
      <w:r>
        <w:rPr>
          <w:rFonts w:ascii="Times New Roman" w:hAnsi="Times New Roman" w:cs="Times New Roman" w:hint="eastAsia"/>
        </w:rPr>
        <w:t>是</w:t>
      </w:r>
      <w:r>
        <w:rPr>
          <w:rFonts w:ascii="Times New Roman" w:hAnsi="Times New Roman" w:cs="Times New Roman"/>
        </w:rPr>
        <w:t>其输入端电压与输入电流的比值，在图</w:t>
      </w:r>
      <w:r>
        <w:rPr>
          <w:rFonts w:ascii="Times New Roman" w:hAnsi="Times New Roman" w:cs="Times New Roman" w:hint="eastAsia"/>
        </w:rPr>
        <w:t>3-5-2</w:t>
      </w:r>
      <w:r>
        <w:rPr>
          <w:rFonts w:ascii="Times New Roman" w:hAnsi="Times New Roman" w:cs="Times New Roman"/>
        </w:rPr>
        <w:t>电路图中可用</w:t>
      </w:r>
      <w:r>
        <w:rPr>
          <w:rFonts w:ascii="Times New Roman" w:hAnsi="Times New Roman" w:cs="Times New Roman"/>
        </w:rPr>
        <w:t>v(1)/I(CC1)</w:t>
      </w:r>
      <w:r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/>
        </w:rPr>
        <w:t>AC</w:t>
      </w:r>
      <w:r>
        <w:rPr>
          <w:rFonts w:ascii="Times New Roman" w:hAnsi="Times New Roman" w:cs="Times New Roman"/>
        </w:rPr>
        <w:t>交流小信号中频仿真结果表征。</w:t>
      </w:r>
    </w:p>
    <w:p w:rsidR="00881886" w:rsidRDefault="005413C4">
      <w:pPr>
        <w:pStyle w:val="1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仿真设置：</w:t>
      </w:r>
      <w:r>
        <w:rPr>
          <w:rFonts w:ascii="Times New Roman" w:hAnsi="Times New Roman" w:cs="Times New Roman"/>
        </w:rPr>
        <w:t>双击</w:t>
      </w:r>
      <w:r>
        <w:rPr>
          <w:rFonts w:ascii="Times New Roman" w:hAnsi="Times New Roman" w:cs="Times New Roman"/>
        </w:rPr>
        <w:t>V1</w:t>
      </w:r>
      <w:r>
        <w:rPr>
          <w:rFonts w:ascii="Times New Roman" w:hAnsi="Times New Roman" w:cs="Times New Roman"/>
        </w:rPr>
        <w:t>信号源，设定</w:t>
      </w:r>
      <w:r>
        <w:rPr>
          <w:rFonts w:ascii="Times New Roman" w:hAnsi="Times New Roman" w:cs="Times New Roman"/>
          <w:b/>
        </w:rPr>
        <w:t>AC analysis magnitude=1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b/>
        </w:rPr>
        <w:t>Simulate → Analyses → AC analysis…</w:t>
      </w:r>
      <w:r>
        <w:rPr>
          <w:rFonts w:ascii="Times New Roman" w:hAnsi="Times New Roman" w:cs="Times New Roman"/>
        </w:rPr>
        <w:t>，设置起始频率</w:t>
      </w:r>
      <w:r>
        <w:rPr>
          <w:rFonts w:ascii="Times New Roman" w:hAnsi="Times New Roman" w:cs="Times New Roman"/>
        </w:rPr>
        <w:t>=1</w:t>
      </w:r>
      <w:r>
        <w:rPr>
          <w:rFonts w:ascii="Times New Roman" w:hAnsi="Times New Roman" w:cs="Times New Roman" w:hint="eastAsia"/>
        </w:rPr>
        <w:t>K</w:t>
      </w:r>
      <w:r>
        <w:rPr>
          <w:rFonts w:ascii="Times New Roman" w:hAnsi="Times New Roman" w:cs="Times New Roman"/>
        </w:rPr>
        <w:t>Hz</w:t>
      </w:r>
      <w:r>
        <w:rPr>
          <w:rFonts w:ascii="Times New Roman" w:hAnsi="Times New Roman" w:cs="Times New Roman"/>
        </w:rPr>
        <w:t>，终止频率</w:t>
      </w:r>
      <w:r>
        <w:rPr>
          <w:rFonts w:ascii="Times New Roman" w:hAnsi="Times New Roman" w:cs="Times New Roman"/>
        </w:rPr>
        <w:t>=1GHz</w:t>
      </w:r>
      <w:r>
        <w:rPr>
          <w:rFonts w:ascii="Times New Roman" w:hAnsi="Times New Roman" w:cs="Times New Roman"/>
        </w:rPr>
        <w:t>，扫描种类为</w:t>
      </w:r>
      <w:r>
        <w:rPr>
          <w:rFonts w:ascii="Times New Roman" w:hAnsi="Times New Roman" w:cs="Times New Roman"/>
          <w:b/>
          <w:bCs/>
        </w:rPr>
        <w:t>Sweep type=Decade</w:t>
      </w:r>
      <w:r>
        <w:rPr>
          <w:rFonts w:ascii="Times New Roman" w:hAnsi="Times New Roman" w:cs="Times New Roman"/>
        </w:rPr>
        <w:t>和垂直显示的</w:t>
      </w:r>
      <w:r>
        <w:rPr>
          <w:rFonts w:ascii="Times New Roman" w:hAnsi="Times New Roman" w:cs="Times New Roman"/>
          <w:b/>
          <w:bCs/>
        </w:rPr>
        <w:t>Scale=Linear</w:t>
      </w:r>
      <w:r>
        <w:rPr>
          <w:rFonts w:ascii="Times New Roman" w:hAnsi="Times New Roman" w:cs="Times New Roman"/>
        </w:rPr>
        <w:t>，在</w:t>
      </w:r>
      <w:r>
        <w:rPr>
          <w:rFonts w:ascii="Times New Roman" w:hAnsi="Times New Roman" w:cs="Times New Roman"/>
          <w:b/>
        </w:rPr>
        <w:t>output</w:t>
      </w:r>
      <w:r>
        <w:rPr>
          <w:rFonts w:ascii="Times New Roman" w:hAnsi="Times New Roman" w:cs="Times New Roman"/>
        </w:rPr>
        <w:t>中点击</w:t>
      </w:r>
      <w:r>
        <w:rPr>
          <w:rFonts w:ascii="Times New Roman" w:hAnsi="Times New Roman" w:cs="Times New Roman"/>
          <w:b/>
        </w:rPr>
        <w:t>Add expression…</w:t>
      </w:r>
      <w:r>
        <w:rPr>
          <w:rFonts w:ascii="Times New Roman" w:hAnsi="Times New Roman" w:cs="Times New Roman"/>
        </w:rPr>
        <w:t>按钮，在变量选择栏和函数选择</w:t>
      </w:r>
      <w:proofErr w:type="gramStart"/>
      <w:r>
        <w:rPr>
          <w:rFonts w:ascii="Times New Roman" w:hAnsi="Times New Roman" w:cs="Times New Roman"/>
        </w:rPr>
        <w:t>栏正确</w:t>
      </w:r>
      <w:proofErr w:type="gramEnd"/>
      <w:r>
        <w:rPr>
          <w:rFonts w:ascii="Times New Roman" w:hAnsi="Times New Roman" w:cs="Times New Roman"/>
        </w:rPr>
        <w:t>设置输入电阻表达式为</w:t>
      </w:r>
      <w:r>
        <w:rPr>
          <w:rFonts w:ascii="Times New Roman" w:hAnsi="Times New Roman" w:cs="Times New Roman" w:hint="eastAsia"/>
          <w:b/>
          <w:bCs/>
        </w:rPr>
        <w:t>V</w:t>
      </w:r>
      <w:r>
        <w:rPr>
          <w:rFonts w:ascii="Times New Roman" w:hAnsi="Times New Roman" w:cs="Times New Roman"/>
          <w:b/>
          <w:bCs/>
        </w:rPr>
        <w:t>(1)/I(CC1)</w:t>
      </w:r>
      <w:r>
        <w:rPr>
          <w:rFonts w:ascii="Times New Roman" w:hAnsi="Times New Roman" w:cs="Times New Roman"/>
        </w:rPr>
        <w:t>。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结果查看：</w:t>
      </w:r>
      <w:r>
        <w:rPr>
          <w:rFonts w:ascii="Times New Roman" w:hAnsi="Times New Roman" w:cs="Times New Roman" w:hint="eastAsia"/>
          <w:b/>
        </w:rPr>
        <w:t>观察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(1)/I(CC1)</w:t>
      </w:r>
      <w:r>
        <w:rPr>
          <w:rFonts w:ascii="Times New Roman" w:hAnsi="Times New Roman" w:cs="Times New Roman"/>
        </w:rPr>
        <w:t>表达式的</w:t>
      </w:r>
      <w:r>
        <w:rPr>
          <w:rFonts w:ascii="Times New Roman" w:hAnsi="Times New Roman" w:cs="Times New Roman" w:hint="eastAsia"/>
        </w:rPr>
        <w:t>幅频响应度</w:t>
      </w:r>
      <w:r>
        <w:rPr>
          <w:rFonts w:ascii="Times New Roman" w:hAnsi="Times New Roman" w:cs="Times New Roman"/>
        </w:rPr>
        <w:t>，读出其中频</w:t>
      </w:r>
      <w:r>
        <w:rPr>
          <w:rFonts w:ascii="Times New Roman" w:hAnsi="Times New Roman" w:cs="Times New Roman" w:hint="eastAsia"/>
        </w:rPr>
        <w:t>输入电阻，</w:t>
      </w:r>
      <w:r>
        <w:rPr>
          <w:rFonts w:ascii="Times New Roman" w:hAnsi="Times New Roman" w:cs="Times New Roman"/>
        </w:rPr>
        <w:t>填入表格</w:t>
      </w:r>
      <w:r>
        <w:rPr>
          <w:rFonts w:ascii="Times New Roman" w:hAnsi="Times New Roman" w:cs="Times New Roman" w:hint="eastAsia"/>
        </w:rPr>
        <w:t>3-5</w:t>
      </w:r>
      <w:r>
        <w:rPr>
          <w:rFonts w:ascii="Times New Roman" w:hAnsi="Times New Roman" w:cs="Times New Roman"/>
        </w:rPr>
        <w:t>-3</w:t>
      </w:r>
      <w:r>
        <w:rPr>
          <w:rFonts w:ascii="Times New Roman" w:hAnsi="Times New Roman" w:cs="Times New Roman"/>
        </w:rPr>
        <w:t>，并与计算值相比较。</w:t>
      </w: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注：中频值可在增益曲线中的中频区任选</w:t>
      </w:r>
      <w:proofErr w:type="gramStart"/>
      <w:r>
        <w:rPr>
          <w:rFonts w:ascii="Times New Roman" w:hAnsi="Times New Roman" w:cs="Times New Roman"/>
          <w:b/>
        </w:rPr>
        <w:t>一</w:t>
      </w:r>
      <w:proofErr w:type="gramEnd"/>
      <w:r>
        <w:rPr>
          <w:rFonts w:ascii="Times New Roman" w:hAnsi="Times New Roman" w:cs="Times New Roman"/>
          <w:b/>
        </w:rPr>
        <w:t>频率</w:t>
      </w:r>
      <w:r>
        <w:rPr>
          <w:rFonts w:ascii="Times New Roman" w:hAnsi="Times New Roman" w:cs="Times New Roman" w:hint="eastAsia"/>
          <w:b/>
        </w:rPr>
        <w:t>，读取其</w:t>
      </w:r>
      <w:r>
        <w:rPr>
          <w:rFonts w:ascii="Times New Roman" w:hAnsi="Times New Roman" w:cs="Times New Roman" w:hint="eastAsia"/>
          <w:b/>
          <w:bCs/>
        </w:rPr>
        <w:t>V</w:t>
      </w:r>
      <w:r>
        <w:rPr>
          <w:rFonts w:ascii="Times New Roman" w:hAnsi="Times New Roman" w:cs="Times New Roman"/>
          <w:b/>
          <w:bCs/>
        </w:rPr>
        <w:t>(1)/I(CC1)</w:t>
      </w:r>
      <w:r>
        <w:rPr>
          <w:rFonts w:ascii="Times New Roman" w:hAnsi="Times New Roman" w:cs="Times New Roman" w:hint="eastAsia"/>
          <w:b/>
          <w:bCs/>
        </w:rPr>
        <w:t>值。</w:t>
      </w:r>
    </w:p>
    <w:p w:rsidR="003A44E4" w:rsidRDefault="003A44E4">
      <w:pPr>
        <w:pStyle w:val="11"/>
        <w:spacing w:line="300" w:lineRule="auto"/>
        <w:ind w:left="360" w:firstLineChars="0" w:firstLine="0"/>
        <w:jc w:val="left"/>
        <w:rPr>
          <w:rFonts w:ascii="Times New Roman" w:hAnsi="Times New Roman" w:cs="Times New Roman"/>
          <w:szCs w:val="21"/>
        </w:rPr>
      </w:pPr>
    </w:p>
    <w:p w:rsidR="003A44E4" w:rsidRDefault="003A44E4">
      <w:pPr>
        <w:pStyle w:val="11"/>
        <w:spacing w:line="300" w:lineRule="auto"/>
        <w:ind w:left="360" w:firstLineChars="0" w:firstLine="0"/>
        <w:jc w:val="left"/>
        <w:rPr>
          <w:rFonts w:ascii="Times New Roman" w:hAnsi="Times New Roman" w:cs="Times New Roman"/>
          <w:szCs w:val="21"/>
        </w:rPr>
      </w:pPr>
    </w:p>
    <w:p w:rsidR="00881886" w:rsidRDefault="001E76F8">
      <w:pPr>
        <w:pStyle w:val="11"/>
        <w:spacing w:line="300" w:lineRule="auto"/>
        <w:ind w:left="360" w:firstLineChars="0" w:firstLine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pict>
          <v:shape id="_x0000_i1028" type="#_x0000_t75" style="width:415.5pt;height:269.25pt">
            <v:imagedata r:id="rId16" o:title="中频输入电阻"/>
          </v:shape>
        </w:pict>
      </w:r>
      <w:r w:rsidR="005413C4">
        <w:rPr>
          <w:rFonts w:ascii="Times New Roman" w:hAnsi="Times New Roman" w:cs="Times New Roman"/>
          <w:szCs w:val="21"/>
        </w:rPr>
        <w:t>表</w:t>
      </w:r>
      <w:r w:rsidR="005413C4">
        <w:rPr>
          <w:rFonts w:ascii="Times New Roman" w:hAnsi="Times New Roman" w:cs="Times New Roman" w:hint="eastAsia"/>
          <w:szCs w:val="21"/>
        </w:rPr>
        <w:t>3-5</w:t>
      </w:r>
      <w:r w:rsidR="005413C4">
        <w:rPr>
          <w:rFonts w:ascii="Times New Roman" w:hAnsi="Times New Roman" w:cs="Times New Roman"/>
          <w:szCs w:val="21"/>
        </w:rPr>
        <w:t>-3</w:t>
      </w:r>
      <w:r w:rsidR="005413C4">
        <w:rPr>
          <w:rFonts w:ascii="Times New Roman" w:hAnsi="Times New Roman" w:cs="Times New Roman"/>
          <w:szCs w:val="21"/>
        </w:rPr>
        <w:t>：晶体三极管放大器输入电阻</w:t>
      </w:r>
    </w:p>
    <w:tbl>
      <w:tblPr>
        <w:tblStyle w:val="a4"/>
        <w:tblW w:w="5957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00"/>
        <w:gridCol w:w="1978"/>
        <w:gridCol w:w="1979"/>
      </w:tblGrid>
      <w:tr w:rsidR="00881886">
        <w:tc>
          <w:tcPr>
            <w:tcW w:w="2000" w:type="dxa"/>
          </w:tcPr>
          <w:p w:rsidR="00881886" w:rsidRDefault="00881886">
            <w:pPr>
              <w:pStyle w:val="1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978" w:type="dxa"/>
          </w:tcPr>
          <w:p w:rsidR="00881886" w:rsidRDefault="005413C4">
            <w:pPr>
              <w:pStyle w:val="1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计算值</w:t>
            </w:r>
          </w:p>
        </w:tc>
        <w:tc>
          <w:tcPr>
            <w:tcW w:w="1979" w:type="dxa"/>
          </w:tcPr>
          <w:p w:rsidR="00881886" w:rsidRDefault="005413C4">
            <w:pPr>
              <w:pStyle w:val="1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仿真值</w:t>
            </w:r>
          </w:p>
        </w:tc>
      </w:tr>
      <w:tr w:rsidR="00881886">
        <w:tc>
          <w:tcPr>
            <w:tcW w:w="2000" w:type="dxa"/>
          </w:tcPr>
          <w:p w:rsidR="00881886" w:rsidRDefault="005413C4">
            <w:pPr>
              <w:pStyle w:val="1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Cs/>
                <w:szCs w:val="21"/>
              </w:rPr>
              <w:t>输入电阻</w:t>
            </w:r>
            <w:r>
              <w:rPr>
                <w:rFonts w:ascii="Times New Roman" w:hAnsi="Times New Roman" w:cs="Times New Roman"/>
                <w:i/>
                <w:szCs w:val="21"/>
              </w:rPr>
              <w:t>R</w:t>
            </w:r>
            <w:r>
              <w:rPr>
                <w:rFonts w:ascii="Times New Roman" w:hAnsi="Times New Roman" w:cs="Times New Roman"/>
                <w:iCs/>
                <w:szCs w:val="21"/>
                <w:vertAlign w:val="subscript"/>
              </w:rPr>
              <w:t>i</w:t>
            </w:r>
          </w:p>
        </w:tc>
        <w:tc>
          <w:tcPr>
            <w:tcW w:w="1978" w:type="dxa"/>
          </w:tcPr>
          <w:p w:rsidR="00881886" w:rsidRDefault="00CB2DBE">
            <w:pPr>
              <w:pStyle w:val="1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0.97k</w:t>
            </w:r>
          </w:p>
        </w:tc>
        <w:tc>
          <w:tcPr>
            <w:tcW w:w="1979" w:type="dxa"/>
          </w:tcPr>
          <w:p w:rsidR="00881886" w:rsidRDefault="003A44E4">
            <w:pPr>
              <w:pStyle w:val="1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10.6707</w:t>
            </w:r>
            <w:r>
              <w:rPr>
                <w:rFonts w:ascii="Times New Roman" w:hAnsi="Times New Roman" w:cs="Times New Roman" w:hint="eastAsia"/>
                <w:szCs w:val="21"/>
              </w:rPr>
              <w:t>k</w:t>
            </w:r>
          </w:p>
        </w:tc>
      </w:tr>
    </w:tbl>
    <w:p w:rsidR="00F01324" w:rsidRDefault="00F01324">
      <w:pPr>
        <w:spacing w:line="300" w:lineRule="auto"/>
        <w:rPr>
          <w:rFonts w:ascii="Times New Roman" w:hAnsi="Times New Roman" w:cs="Times New Roman"/>
          <w:b/>
        </w:rPr>
      </w:pPr>
    </w:p>
    <w:p w:rsidR="00F01324" w:rsidRDefault="00F0132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 xml:space="preserve"> </w:t>
      </w:r>
      <w:r>
        <w:rPr>
          <w:rFonts w:ascii="Times New Roman" w:hAnsi="Times New Roman" w:cs="Times New Roman"/>
          <w:b/>
        </w:rPr>
        <w:t xml:space="preserve">   </w:t>
      </w:r>
      <w:r>
        <w:rPr>
          <w:rFonts w:ascii="Times New Roman" w:hAnsi="Times New Roman" w:cs="Times New Roman" w:hint="eastAsia"/>
          <w:b/>
        </w:rPr>
        <w:t>可得中频输入电阻</w:t>
      </w:r>
      <w:r w:rsidRPr="00F01324">
        <w:rPr>
          <w:rFonts w:ascii="Times New Roman" w:hAnsi="Times New Roman" w:cs="Times New Roman"/>
          <w:b/>
        </w:rPr>
        <w:t>计算值</w:t>
      </w:r>
      <w:r w:rsidR="009A06F6">
        <w:rPr>
          <w:rFonts w:ascii="Times New Roman" w:hAnsi="Times New Roman" w:cs="Times New Roman" w:hint="eastAsia"/>
          <w:b/>
        </w:rPr>
        <w:t>与</w:t>
      </w:r>
      <w:proofErr w:type="gramStart"/>
      <w:r w:rsidRPr="00F01324">
        <w:rPr>
          <w:rFonts w:ascii="Times New Roman" w:hAnsi="Times New Roman" w:cs="Times New Roman"/>
          <w:b/>
        </w:rPr>
        <w:t>仿真值</w:t>
      </w:r>
      <w:proofErr w:type="gramEnd"/>
      <w:r w:rsidR="009A06F6">
        <w:rPr>
          <w:rFonts w:ascii="Times New Roman" w:hAnsi="Times New Roman" w:cs="Times New Roman" w:hint="eastAsia"/>
          <w:b/>
        </w:rPr>
        <w:t>相差不大。</w:t>
      </w: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eastAsia="楷体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87264" behindDoc="1" locked="0" layoutInCell="1" allowOverlap="1">
            <wp:simplePos x="0" y="0"/>
            <wp:positionH relativeFrom="column">
              <wp:posOffset>-325120</wp:posOffset>
            </wp:positionH>
            <wp:positionV relativeFrom="paragraph">
              <wp:posOffset>92075</wp:posOffset>
            </wp:positionV>
            <wp:extent cx="1249680" cy="833120"/>
            <wp:effectExtent l="0" t="0" r="0" b="5080"/>
            <wp:wrapTight wrapText="bothSides">
              <wp:wrapPolygon edited="0">
                <wp:start x="0" y="0"/>
                <wp:lineTo x="0" y="21337"/>
                <wp:lineTo x="21337" y="21337"/>
                <wp:lineTo x="21337" y="0"/>
                <wp:lineTo x="0" y="0"/>
              </wp:wrapPolygon>
            </wp:wrapTight>
            <wp:docPr id="113" name="图片 17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1886" w:rsidRDefault="005413C4">
      <w:pPr>
        <w:spacing w:line="300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 w:hint="eastAsia"/>
          <w:bCs/>
        </w:rPr>
        <w:t>将仿真</w:t>
      </w:r>
      <w:r>
        <w:rPr>
          <w:rFonts w:ascii="Times New Roman" w:hAnsi="Times New Roman" w:cs="Times New Roman"/>
          <w:bCs/>
        </w:rPr>
        <w:t>起始频率</w:t>
      </w:r>
      <w:r>
        <w:rPr>
          <w:rFonts w:ascii="Times New Roman" w:hAnsi="Times New Roman" w:cs="Times New Roman" w:hint="eastAsia"/>
          <w:bCs/>
        </w:rPr>
        <w:t>改为</w:t>
      </w:r>
      <w:r>
        <w:rPr>
          <w:rFonts w:ascii="Times New Roman" w:hAnsi="Times New Roman" w:cs="Times New Roman"/>
          <w:bCs/>
        </w:rPr>
        <w:t>1Hz</w:t>
      </w:r>
      <w:r>
        <w:rPr>
          <w:rFonts w:ascii="Times New Roman" w:hAnsi="Times New Roman" w:cs="Times New Roman" w:hint="eastAsia"/>
          <w:bCs/>
        </w:rPr>
        <w:t>，读取</w:t>
      </w:r>
      <w:r>
        <w:rPr>
          <w:rFonts w:ascii="Times New Roman" w:hAnsi="Times New Roman" w:cs="Times New Roman" w:hint="eastAsia"/>
          <w:bCs/>
        </w:rPr>
        <w:t>1Hz</w:t>
      </w:r>
      <w:r>
        <w:rPr>
          <w:rFonts w:ascii="Times New Roman" w:hAnsi="Times New Roman" w:cs="Times New Roman" w:hint="eastAsia"/>
          <w:bCs/>
        </w:rPr>
        <w:t>时的</w:t>
      </w:r>
      <w:r>
        <w:rPr>
          <w:rFonts w:ascii="Times New Roman" w:hAnsi="Times New Roman" w:cs="Times New Roman"/>
          <w:bCs/>
        </w:rPr>
        <w:t>输入电阻仿真值，解释该值与中频电阻</w:t>
      </w:r>
      <w:r>
        <w:rPr>
          <w:rFonts w:ascii="Times New Roman" w:hAnsi="Times New Roman" w:cs="Times New Roman" w:hint="eastAsia"/>
          <w:bCs/>
        </w:rPr>
        <w:t>差异的原因</w:t>
      </w:r>
      <w:r>
        <w:rPr>
          <w:rFonts w:ascii="Times New Roman" w:hAnsi="Times New Roman" w:cs="Times New Roman"/>
          <w:bCs/>
        </w:rPr>
        <w:t>？</w:t>
      </w:r>
    </w:p>
    <w:p w:rsidR="00F01324" w:rsidRDefault="00F01324">
      <w:pPr>
        <w:spacing w:line="300" w:lineRule="auto"/>
        <w:rPr>
          <w:rFonts w:ascii="Times New Roman" w:hAnsi="Times New Roman" w:cs="Times New Roman"/>
          <w:bCs/>
        </w:rPr>
      </w:pPr>
    </w:p>
    <w:p w:rsidR="00F01324" w:rsidRDefault="00F01324" w:rsidP="00F01324">
      <w:pPr>
        <w:pStyle w:val="Default"/>
        <w:ind w:firstLineChars="300" w:firstLine="632"/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</w:pPr>
      <w:r w:rsidRPr="00F01324">
        <w:rPr>
          <w:rFonts w:ascii="Times New Roman" w:hAnsi="Times New Roman" w:cs="Times New Roman"/>
          <w:b/>
          <w:color w:val="auto"/>
          <w:kern w:val="2"/>
          <w:sz w:val="21"/>
          <w:szCs w:val="22"/>
        </w:rPr>
        <w:t>答：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1Hz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时的输入电阻仿真为</w:t>
      </w:r>
      <w:r w:rsidR="009A06F6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1.5917</w:t>
      </w:r>
      <w:r w:rsidR="009A06F6">
        <w:rPr>
          <w:rFonts w:ascii="Times New Roman" w:hAnsi="Times New Roman" w:cs="Times New Roman" w:hint="eastAsia"/>
          <w:bCs/>
          <w:color w:val="auto"/>
          <w:kern w:val="2"/>
          <w:sz w:val="21"/>
          <w:szCs w:val="22"/>
        </w:rPr>
        <w:t>M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Ω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，</w:t>
      </w:r>
      <w:r w:rsidR="00DB0BC3">
        <w:rPr>
          <w:rFonts w:ascii="Times New Roman" w:hAnsi="Times New Roman" w:cs="Times New Roman" w:hint="eastAsia"/>
          <w:bCs/>
          <w:color w:val="auto"/>
          <w:kern w:val="2"/>
          <w:sz w:val="21"/>
          <w:szCs w:val="22"/>
        </w:rPr>
        <w:t>远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大于中频电阻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10.</w:t>
      </w:r>
      <w:r w:rsidR="009A06F6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67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kΩ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。</w:t>
      </w:r>
      <w:r w:rsidRPr="00F01324">
        <w:rPr>
          <w:rFonts w:ascii="Times New Roman" w:hAnsi="Times New Roman" w:cs="Times New Roman" w:hint="eastAsia"/>
          <w:bCs/>
          <w:color w:val="auto"/>
          <w:kern w:val="2"/>
          <w:sz w:val="21"/>
          <w:szCs w:val="22"/>
        </w:rPr>
        <w:t>这是因为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频率较低时，电容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C</w:t>
      </w:r>
      <w:r w:rsidRPr="0017700D">
        <w:rPr>
          <w:rFonts w:ascii="Times New Roman" w:hAnsi="Times New Roman" w:cs="Times New Roman"/>
          <w:bCs/>
          <w:color w:val="auto"/>
          <w:kern w:val="2"/>
          <w:sz w:val="21"/>
          <w:szCs w:val="22"/>
          <w:vertAlign w:val="subscript"/>
        </w:rPr>
        <w:t>C1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产生的容抗较大</w:t>
      </w:r>
      <w:r w:rsidR="009A06F6">
        <w:rPr>
          <w:rFonts w:ascii="Times New Roman" w:hAnsi="Times New Roman" w:cs="Times New Roman" w:hint="eastAsia"/>
          <w:bCs/>
          <w:color w:val="auto"/>
          <w:kern w:val="2"/>
          <w:sz w:val="21"/>
          <w:szCs w:val="22"/>
        </w:rPr>
        <w:t>几近断路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，导致输入电阻</w:t>
      </w:r>
      <w:r w:rsidR="009A06F6">
        <w:rPr>
          <w:rFonts w:ascii="Times New Roman" w:hAnsi="Times New Roman" w:cs="Times New Roman" w:hint="eastAsia"/>
          <w:bCs/>
          <w:color w:val="auto"/>
          <w:kern w:val="2"/>
          <w:sz w:val="21"/>
          <w:szCs w:val="22"/>
        </w:rPr>
        <w:t>剧烈</w:t>
      </w:r>
      <w:r w:rsidRPr="00F01324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增加</w:t>
      </w:r>
      <w:r w:rsidR="0017700D"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t>。</w:t>
      </w:r>
    </w:p>
    <w:p w:rsidR="009A06F6" w:rsidRDefault="001E76F8" w:rsidP="00F01324">
      <w:pPr>
        <w:pStyle w:val="Default"/>
        <w:ind w:firstLineChars="300" w:firstLine="630"/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</w:pPr>
      <w:r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  <w:lastRenderedPageBreak/>
        <w:pict>
          <v:shape id="_x0000_i1029" type="#_x0000_t75" style="width:414.75pt;height:273pt">
            <v:imagedata r:id="rId18" o:title="低频输入电阻"/>
          </v:shape>
        </w:pict>
      </w:r>
    </w:p>
    <w:p w:rsidR="00F01324" w:rsidRPr="00F01324" w:rsidRDefault="00F01324" w:rsidP="00F01324">
      <w:pPr>
        <w:pStyle w:val="Default"/>
        <w:ind w:firstLineChars="300" w:firstLine="630"/>
        <w:rPr>
          <w:rFonts w:ascii="Times New Roman" w:hAnsi="Times New Roman" w:cs="Times New Roman"/>
          <w:bCs/>
          <w:color w:val="auto"/>
          <w:kern w:val="2"/>
          <w:sz w:val="21"/>
          <w:szCs w:val="22"/>
        </w:rPr>
      </w:pP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三</w:t>
      </w:r>
      <w:r>
        <w:rPr>
          <w:rFonts w:ascii="Times New Roman" w:hAnsi="Times New Roman" w:cs="Times New Roman"/>
          <w:b/>
        </w:rPr>
        <w:t>、放大器输出电阻的仿真</w:t>
      </w:r>
    </w:p>
    <w:p w:rsidR="00881886" w:rsidRDefault="005413C4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   </w:t>
      </w:r>
      <w:r>
        <w:rPr>
          <w:rFonts w:ascii="Times New Roman" w:hAnsi="Times New Roman" w:cs="Times New Roman"/>
        </w:rPr>
        <w:t>根据放大器输出电阻的定义，将图</w:t>
      </w:r>
      <w:r>
        <w:rPr>
          <w:rFonts w:ascii="Times New Roman" w:hAnsi="Times New Roman" w:cs="Times New Roman" w:hint="eastAsia"/>
        </w:rPr>
        <w:t>3-5-2</w:t>
      </w:r>
      <w:r>
        <w:rPr>
          <w:rFonts w:ascii="Times New Roman" w:hAnsi="Times New Roman" w:cs="Times New Roman"/>
        </w:rPr>
        <w:t>中输入电压源短路，并在输出</w:t>
      </w:r>
      <w:proofErr w:type="gramStart"/>
      <w:r>
        <w:rPr>
          <w:rFonts w:ascii="Times New Roman" w:hAnsi="Times New Roman" w:cs="Times New Roman"/>
        </w:rPr>
        <w:t>端加入</w:t>
      </w:r>
      <w:proofErr w:type="gramEnd"/>
      <w:r>
        <w:rPr>
          <w:rFonts w:ascii="Times New Roman" w:hAnsi="Times New Roman" w:cs="Times New Roman"/>
        </w:rPr>
        <w:t>V2</w:t>
      </w:r>
      <w:r>
        <w:rPr>
          <w:rFonts w:ascii="Times New Roman" w:hAnsi="Times New Roman" w:cs="Times New Roman"/>
        </w:rPr>
        <w:t>信号源</w:t>
      </w:r>
      <w:r>
        <w:rPr>
          <w:rFonts w:ascii="Times New Roman" w:hAnsi="Times New Roman" w:cs="Times New Roman" w:hint="eastAsia"/>
        </w:rPr>
        <w:t>，如图</w:t>
      </w:r>
      <w:r>
        <w:rPr>
          <w:rFonts w:ascii="Times New Roman" w:hAnsi="Times New Roman" w:cs="Times New Roman" w:hint="eastAsia"/>
        </w:rPr>
        <w:t>3-5-9</w:t>
      </w:r>
      <w:r>
        <w:rPr>
          <w:rFonts w:ascii="Times New Roman" w:hAnsi="Times New Roman" w:cs="Times New Roman" w:hint="eastAsia"/>
        </w:rPr>
        <w:t>所示。</w:t>
      </w:r>
      <w:r>
        <w:rPr>
          <w:rFonts w:ascii="Times New Roman" w:hAnsi="Times New Roman" w:cs="Times New Roman"/>
        </w:rPr>
        <w:t>输出电阻等于放大器输出端电压与输出电流的比值，即</w:t>
      </w:r>
      <w:r>
        <w:rPr>
          <w:rFonts w:ascii="Times New Roman" w:hAnsi="Times New Roman" w:cs="Times New Roman" w:hint="eastAsia"/>
          <w:b/>
          <w:bCs/>
        </w:rPr>
        <w:t>V</w:t>
      </w:r>
      <w:r>
        <w:rPr>
          <w:rFonts w:ascii="Times New Roman" w:hAnsi="Times New Roman" w:cs="Times New Roman"/>
          <w:b/>
          <w:bCs/>
        </w:rPr>
        <w:t>(</w:t>
      </w:r>
      <w:r>
        <w:rPr>
          <w:rFonts w:ascii="Times New Roman" w:hAnsi="Times New Roman" w:cs="Times New Roman" w:hint="eastAsia"/>
          <w:b/>
          <w:bCs/>
        </w:rPr>
        <w:t>2</w:t>
      </w:r>
      <w:r>
        <w:rPr>
          <w:rFonts w:ascii="Times New Roman" w:hAnsi="Times New Roman" w:cs="Times New Roman"/>
          <w:b/>
          <w:bCs/>
        </w:rPr>
        <w:t>)/I(CC2)</w:t>
      </w:r>
      <w:r>
        <w:rPr>
          <w:rFonts w:ascii="Times New Roman" w:hAnsi="Times New Roman" w:cs="Times New Roman"/>
        </w:rPr>
        <w:t>。该比值可用</w:t>
      </w:r>
      <w:r>
        <w:rPr>
          <w:rFonts w:ascii="Times New Roman" w:hAnsi="Times New Roman" w:cs="Times New Roman"/>
        </w:rPr>
        <w:t>AC</w:t>
      </w:r>
      <w:r>
        <w:rPr>
          <w:rFonts w:ascii="Times New Roman" w:hAnsi="Times New Roman" w:cs="Times New Roman"/>
        </w:rPr>
        <w:t>交流小信号仿真在</w:t>
      </w:r>
      <w:r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/>
        </w:rPr>
        <w:t>频时的仿真结果表征。</w:t>
      </w:r>
    </w:p>
    <w:p w:rsidR="00881886" w:rsidRDefault="005413C4">
      <w:pPr>
        <w:pStyle w:val="1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仿真设置：</w:t>
      </w:r>
      <w:r>
        <w:rPr>
          <w:rFonts w:ascii="Times New Roman" w:hAnsi="Times New Roman" w:cs="Times New Roman"/>
        </w:rPr>
        <w:t>双击</w:t>
      </w:r>
      <w:r>
        <w:rPr>
          <w:rFonts w:ascii="Times New Roman" w:hAnsi="Times New Roman" w:cs="Times New Roman"/>
        </w:rPr>
        <w:t>V2</w:t>
      </w:r>
      <w:r>
        <w:rPr>
          <w:rFonts w:ascii="Times New Roman" w:hAnsi="Times New Roman" w:cs="Times New Roman"/>
        </w:rPr>
        <w:t>信号源，设定</w:t>
      </w:r>
      <w:r>
        <w:rPr>
          <w:rFonts w:ascii="Times New Roman" w:hAnsi="Times New Roman" w:cs="Times New Roman"/>
          <w:b/>
        </w:rPr>
        <w:t>AC analysis magnitude=1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b/>
        </w:rPr>
        <w:t>Simulate → Analyses → AC analysis…</w:t>
      </w:r>
      <w:r>
        <w:rPr>
          <w:rFonts w:ascii="Times New Roman" w:hAnsi="Times New Roman" w:cs="Times New Roman"/>
        </w:rPr>
        <w:t>，设置起始频率</w:t>
      </w:r>
      <w:r>
        <w:rPr>
          <w:rFonts w:ascii="Times New Roman" w:hAnsi="Times New Roman" w:cs="Times New Roman"/>
        </w:rPr>
        <w:t>=1Hz</w:t>
      </w:r>
      <w:r>
        <w:rPr>
          <w:rFonts w:ascii="Times New Roman" w:hAnsi="Times New Roman" w:cs="Times New Roman"/>
        </w:rPr>
        <w:t>，终止频率</w:t>
      </w:r>
      <w:r>
        <w:rPr>
          <w:rFonts w:ascii="Times New Roman" w:hAnsi="Times New Roman" w:cs="Times New Roman"/>
        </w:rPr>
        <w:t>=1</w:t>
      </w:r>
      <w:r>
        <w:rPr>
          <w:rFonts w:ascii="Times New Roman" w:hAnsi="Times New Roman" w:cs="Times New Roman" w:hint="eastAsia"/>
        </w:rPr>
        <w:t>G</w:t>
      </w:r>
      <w:r>
        <w:rPr>
          <w:rFonts w:ascii="Times New Roman" w:hAnsi="Times New Roman" w:cs="Times New Roman"/>
        </w:rPr>
        <w:t>Hz</w:t>
      </w:r>
      <w:r>
        <w:rPr>
          <w:rFonts w:ascii="Times New Roman" w:hAnsi="Times New Roman" w:cs="Times New Roman"/>
        </w:rPr>
        <w:t>，扫描种类为</w:t>
      </w:r>
      <w:r>
        <w:rPr>
          <w:rFonts w:ascii="Times New Roman" w:hAnsi="Times New Roman" w:cs="Times New Roman"/>
        </w:rPr>
        <w:t>Sweep type=Decade</w:t>
      </w:r>
      <w:r>
        <w:rPr>
          <w:rFonts w:ascii="Times New Roman" w:hAnsi="Times New Roman" w:cs="Times New Roman"/>
        </w:rPr>
        <w:t>和垂直显示的</w:t>
      </w:r>
      <w:r>
        <w:rPr>
          <w:rFonts w:ascii="Times New Roman" w:hAnsi="Times New Roman" w:cs="Times New Roman"/>
        </w:rPr>
        <w:t>Scale</w:t>
      </w:r>
      <w:r>
        <w:rPr>
          <w:rFonts w:ascii="Times New Roman" w:hAnsi="Times New Roman" w:cs="Times New Roman"/>
        </w:rPr>
        <w:t>，在</w:t>
      </w:r>
      <w:r>
        <w:rPr>
          <w:rFonts w:ascii="Times New Roman" w:hAnsi="Times New Roman" w:cs="Times New Roman"/>
          <w:b/>
        </w:rPr>
        <w:t>output</w:t>
      </w:r>
      <w:r>
        <w:rPr>
          <w:rFonts w:ascii="Times New Roman" w:hAnsi="Times New Roman" w:cs="Times New Roman"/>
        </w:rPr>
        <w:t>中点击</w:t>
      </w:r>
      <w:r>
        <w:rPr>
          <w:rFonts w:ascii="Times New Roman" w:hAnsi="Times New Roman" w:cs="Times New Roman"/>
          <w:b/>
        </w:rPr>
        <w:t>Add expression…</w:t>
      </w:r>
      <w:r>
        <w:rPr>
          <w:rFonts w:ascii="Times New Roman" w:hAnsi="Times New Roman" w:cs="Times New Roman"/>
        </w:rPr>
        <w:t>按钮，在变量选择栏和函数选择</w:t>
      </w:r>
      <w:proofErr w:type="gramStart"/>
      <w:r>
        <w:rPr>
          <w:rFonts w:ascii="Times New Roman" w:hAnsi="Times New Roman" w:cs="Times New Roman"/>
        </w:rPr>
        <w:t>栏正确</w:t>
      </w:r>
      <w:proofErr w:type="gramEnd"/>
      <w:r>
        <w:rPr>
          <w:rFonts w:ascii="Times New Roman" w:hAnsi="Times New Roman" w:cs="Times New Roman"/>
        </w:rPr>
        <w:t>设置</w:t>
      </w:r>
      <w:r>
        <w:rPr>
          <w:rFonts w:ascii="Times New Roman" w:hAnsi="Times New Roman" w:cs="Times New Roman" w:hint="eastAsia"/>
          <w:b/>
          <w:bCs/>
        </w:rPr>
        <w:t>V</w:t>
      </w:r>
      <w:r>
        <w:rPr>
          <w:rFonts w:ascii="Times New Roman" w:hAnsi="Times New Roman" w:cs="Times New Roman"/>
          <w:b/>
          <w:bCs/>
        </w:rPr>
        <w:t>(</w:t>
      </w:r>
      <w:r>
        <w:rPr>
          <w:rFonts w:ascii="Times New Roman" w:hAnsi="Times New Roman" w:cs="Times New Roman" w:hint="eastAsia"/>
          <w:b/>
          <w:bCs/>
        </w:rPr>
        <w:t>2</w:t>
      </w:r>
      <w:r>
        <w:rPr>
          <w:rFonts w:ascii="Times New Roman" w:hAnsi="Times New Roman" w:cs="Times New Roman"/>
          <w:b/>
          <w:bCs/>
        </w:rPr>
        <w:t>)/I(CC2</w:t>
      </w:r>
      <w:r>
        <w:rPr>
          <w:rFonts w:ascii="Times New Roman" w:hAnsi="Times New Roman" w:cs="Times New Roman"/>
          <w:b/>
          <w:bCs/>
        </w:rPr>
        <w:t>）</w:t>
      </w:r>
      <w:r>
        <w:rPr>
          <w:rFonts w:ascii="Times New Roman" w:hAnsi="Times New Roman" w:cs="Times New Roman"/>
        </w:rPr>
        <w:t>。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结果查看：在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)/I(CC2)</w:t>
      </w:r>
      <w:r>
        <w:rPr>
          <w:rFonts w:ascii="Times New Roman" w:hAnsi="Times New Roman" w:cs="Times New Roman"/>
        </w:rPr>
        <w:t>表达式的幅度图中，读出</w:t>
      </w:r>
      <w:r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/>
        </w:rPr>
        <w:t>频值。该值即为放大器的</w:t>
      </w:r>
      <w:r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/>
        </w:rPr>
        <w:t>频输出电阻。填入表格</w:t>
      </w:r>
      <w:r>
        <w:rPr>
          <w:rFonts w:ascii="Times New Roman" w:hAnsi="Times New Roman" w:cs="Times New Roman" w:hint="eastAsia"/>
        </w:rPr>
        <w:t>3-5-4</w:t>
      </w:r>
      <w:r>
        <w:rPr>
          <w:rFonts w:ascii="Times New Roman" w:hAnsi="Times New Roman" w:cs="Times New Roman"/>
        </w:rPr>
        <w:t>，并与计算值相比较。</w:t>
      </w:r>
    </w:p>
    <w:p w:rsidR="00881886" w:rsidRDefault="005413C4">
      <w:pPr>
        <w:widowControl/>
        <w:spacing w:line="300" w:lineRule="auto"/>
        <w:jc w:val="center"/>
      </w:pP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INCLUDEPICTURE \d "C:\\Users\\rachel_seu\\AppData\\Roaming\\Tencent\\Users\\50902855\\QQ\\WinTemp\\RichOle\\)]%%C84_D8KG67UF%[BY2SJ.png" \* MERGEFORMATINET </w:instrText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967355" cy="2173605"/>
            <wp:effectExtent l="0" t="0" r="4445" b="5715"/>
            <wp:docPr id="1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4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</w:p>
    <w:p w:rsidR="00881886" w:rsidRDefault="005413C4">
      <w:pPr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 xml:space="preserve">3-5-9  </w:t>
      </w:r>
      <w:r>
        <w:rPr>
          <w:rFonts w:ascii="Times New Roman" w:hAnsi="Times New Roman" w:cs="Times New Roman" w:hint="eastAsia"/>
        </w:rPr>
        <w:t>输出电阻仿真电路图</w:t>
      </w:r>
    </w:p>
    <w:p w:rsidR="00881886" w:rsidRDefault="005413C4">
      <w:pPr>
        <w:pStyle w:val="1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>表</w:t>
      </w:r>
      <w:r>
        <w:rPr>
          <w:rFonts w:ascii="Times New Roman" w:hAnsi="Times New Roman" w:cs="Times New Roman" w:hint="eastAsia"/>
          <w:szCs w:val="21"/>
        </w:rPr>
        <w:t>3-5-4</w:t>
      </w:r>
      <w:r>
        <w:rPr>
          <w:rFonts w:ascii="Times New Roman" w:hAnsi="Times New Roman" w:cs="Times New Roman"/>
          <w:szCs w:val="21"/>
        </w:rPr>
        <w:t>：晶体三极管放大器增益</w:t>
      </w:r>
    </w:p>
    <w:tbl>
      <w:tblPr>
        <w:tblStyle w:val="a4"/>
        <w:tblW w:w="5957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00"/>
        <w:gridCol w:w="1978"/>
        <w:gridCol w:w="1979"/>
      </w:tblGrid>
      <w:tr w:rsidR="00881886">
        <w:tc>
          <w:tcPr>
            <w:tcW w:w="2000" w:type="dxa"/>
          </w:tcPr>
          <w:p w:rsidR="00881886" w:rsidRDefault="00881886">
            <w:pPr>
              <w:pStyle w:val="1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978" w:type="dxa"/>
          </w:tcPr>
          <w:p w:rsidR="00881886" w:rsidRDefault="005413C4">
            <w:pPr>
              <w:pStyle w:val="1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计算值</w:t>
            </w:r>
          </w:p>
        </w:tc>
        <w:tc>
          <w:tcPr>
            <w:tcW w:w="1979" w:type="dxa"/>
          </w:tcPr>
          <w:p w:rsidR="00881886" w:rsidRDefault="005413C4">
            <w:pPr>
              <w:pStyle w:val="1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仿真值</w:t>
            </w:r>
          </w:p>
        </w:tc>
      </w:tr>
      <w:tr w:rsidR="00881886">
        <w:tc>
          <w:tcPr>
            <w:tcW w:w="2000" w:type="dxa"/>
          </w:tcPr>
          <w:p w:rsidR="00881886" w:rsidRDefault="005413C4">
            <w:pPr>
              <w:pStyle w:val="1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Cs/>
                <w:szCs w:val="21"/>
              </w:rPr>
              <w:t>输出电阻</w:t>
            </w:r>
            <w:r>
              <w:rPr>
                <w:rFonts w:ascii="Times New Roman" w:hAnsi="Times New Roman" w:cs="Times New Roman"/>
                <w:i/>
                <w:szCs w:val="21"/>
              </w:rPr>
              <w:t>R</w:t>
            </w:r>
            <w:r>
              <w:rPr>
                <w:rFonts w:ascii="Times New Roman" w:hAnsi="Times New Roman" w:cs="Times New Roman"/>
                <w:iCs/>
                <w:szCs w:val="21"/>
                <w:vertAlign w:val="subscript"/>
              </w:rPr>
              <w:t>o</w:t>
            </w:r>
          </w:p>
        </w:tc>
        <w:tc>
          <w:tcPr>
            <w:tcW w:w="1978" w:type="dxa"/>
          </w:tcPr>
          <w:p w:rsidR="00881886" w:rsidRDefault="00CB2DBE">
            <w:pPr>
              <w:pStyle w:val="1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15</w:t>
            </w:r>
            <w:r>
              <w:rPr>
                <w:rFonts w:ascii="Times New Roman" w:hAnsi="Times New Roman" w:cs="Times New Roman" w:hint="eastAsia"/>
                <w:szCs w:val="21"/>
              </w:rPr>
              <w:t>k</w:t>
            </w:r>
          </w:p>
        </w:tc>
        <w:tc>
          <w:tcPr>
            <w:tcW w:w="1979" w:type="dxa"/>
          </w:tcPr>
          <w:p w:rsidR="00881886" w:rsidRDefault="009B3319">
            <w:pPr>
              <w:pStyle w:val="1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14.7781</w:t>
            </w:r>
            <w:r>
              <w:rPr>
                <w:rFonts w:ascii="Times New Roman" w:hAnsi="Times New Roman" w:cs="Times New Roman" w:hint="eastAsia"/>
                <w:szCs w:val="21"/>
              </w:rPr>
              <w:t>k</w:t>
            </w:r>
          </w:p>
        </w:tc>
      </w:tr>
    </w:tbl>
    <w:p w:rsidR="00881886" w:rsidRDefault="001E76F8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pict>
          <v:shape id="_x0000_i1030" type="#_x0000_t75" style="width:414.75pt;height:268.5pt">
            <v:imagedata r:id="rId20" o:title="输出电阻仿真"/>
          </v:shape>
        </w:pict>
      </w:r>
    </w:p>
    <w:p w:rsidR="00F01324" w:rsidRDefault="00F0132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答：</w:t>
      </w:r>
      <w:r w:rsidRPr="00F01324">
        <w:rPr>
          <w:rFonts w:ascii="Times New Roman" w:hAnsi="Times New Roman" w:cs="Times New Roman" w:hint="eastAsia"/>
        </w:rPr>
        <w:t>可得</w:t>
      </w:r>
      <w:proofErr w:type="gramStart"/>
      <w:r w:rsidRPr="00F01324">
        <w:rPr>
          <w:rFonts w:ascii="Times New Roman" w:hAnsi="Times New Roman" w:cs="Times New Roman" w:hint="eastAsia"/>
        </w:rPr>
        <w:t>仿真值</w:t>
      </w:r>
      <w:proofErr w:type="gramEnd"/>
      <w:r w:rsidR="00DD463A">
        <w:rPr>
          <w:rFonts w:ascii="Times New Roman" w:hAnsi="Times New Roman" w:cs="Times New Roman" w:hint="eastAsia"/>
        </w:rPr>
        <w:t>与计算</w:t>
      </w:r>
      <w:proofErr w:type="gramStart"/>
      <w:r w:rsidRPr="00F01324">
        <w:rPr>
          <w:rFonts w:ascii="Times New Roman" w:hAnsi="Times New Roman" w:cs="Times New Roman" w:hint="eastAsia"/>
        </w:rPr>
        <w:t>值</w:t>
      </w:r>
      <w:r w:rsidR="00DD463A">
        <w:rPr>
          <w:rFonts w:ascii="Times New Roman" w:hAnsi="Times New Roman" w:cs="Times New Roman" w:hint="eastAsia"/>
        </w:rPr>
        <w:t>十分</w:t>
      </w:r>
      <w:proofErr w:type="gramEnd"/>
      <w:r w:rsidR="00DD463A">
        <w:rPr>
          <w:rFonts w:ascii="Times New Roman" w:hAnsi="Times New Roman" w:cs="Times New Roman" w:hint="eastAsia"/>
        </w:rPr>
        <w:t>接近</w:t>
      </w:r>
      <w:r w:rsidRPr="00F01324">
        <w:rPr>
          <w:rFonts w:ascii="Times New Roman" w:hAnsi="Times New Roman" w:cs="Times New Roman" w:hint="eastAsia"/>
        </w:rPr>
        <w:t>。</w:t>
      </w:r>
    </w:p>
    <w:p w:rsidR="00F01324" w:rsidRDefault="00F01324">
      <w:pPr>
        <w:spacing w:line="300" w:lineRule="auto"/>
        <w:rPr>
          <w:rFonts w:ascii="Times New Roman" w:hAnsi="Times New Roman" w:cs="Times New Roman"/>
          <w:b/>
        </w:rPr>
      </w:pPr>
    </w:p>
    <w:p w:rsidR="00F01324" w:rsidRDefault="00F01324">
      <w:pPr>
        <w:spacing w:line="300" w:lineRule="auto"/>
        <w:rPr>
          <w:rFonts w:ascii="Times New Roman" w:hAnsi="Times New Roman" w:cs="Times New Roman"/>
          <w:b/>
        </w:rPr>
      </w:pP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四、</w:t>
      </w:r>
      <w:r>
        <w:rPr>
          <w:rFonts w:ascii="Times New Roman" w:hAnsi="Times New Roman" w:cs="Times New Roman"/>
          <w:b/>
        </w:rPr>
        <w:t>镜相电流源</w:t>
      </w:r>
    </w:p>
    <w:p w:rsidR="00881886" w:rsidRDefault="005413C4">
      <w:pPr>
        <w:numPr>
          <w:ilvl w:val="0"/>
          <w:numId w:val="2"/>
        </w:num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基本镜像电流源</w:t>
      </w:r>
    </w:p>
    <w:p w:rsidR="00881886" w:rsidRDefault="005413C4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</w:rPr>
        <w:t>Multisim</w:t>
      </w:r>
      <w:r>
        <w:rPr>
          <w:rFonts w:ascii="Times New Roman" w:hAnsi="Times New Roman" w:cs="Times New Roman"/>
        </w:rPr>
        <w:t>中搭建如图</w:t>
      </w:r>
      <w:r>
        <w:rPr>
          <w:rFonts w:ascii="Times New Roman" w:hAnsi="Times New Roman" w:cs="Times New Roman" w:hint="eastAsia"/>
        </w:rPr>
        <w:t>3-6-10</w:t>
      </w:r>
      <w:r>
        <w:rPr>
          <w:rFonts w:ascii="Times New Roman" w:hAnsi="Times New Roman" w:cs="Times New Roman"/>
        </w:rPr>
        <w:t>所示基本镜像电流源电路，测试输出电流随输出电压变化和电流源输出电阻。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结果查看：</w:t>
      </w:r>
      <w:r>
        <w:rPr>
          <w:rFonts w:ascii="Times New Roman" w:hAnsi="Times New Roman" w:cs="Times New Roman"/>
          <w:bCs/>
        </w:rPr>
        <w:t>在直流扫描图中，读出图中当</w:t>
      </w:r>
      <w:r>
        <w:rPr>
          <w:rFonts w:ascii="Times New Roman" w:hAnsi="Times New Roman" w:cs="Times New Roman"/>
          <w:bCs/>
        </w:rPr>
        <w:t>V2=1V</w:t>
      </w:r>
      <w:r>
        <w:rPr>
          <w:rFonts w:ascii="Times New Roman" w:hAnsi="Times New Roman" w:cs="Times New Roman"/>
          <w:bCs/>
        </w:rPr>
        <w:t>和</w:t>
      </w:r>
      <w:r>
        <w:rPr>
          <w:rFonts w:ascii="Times New Roman" w:hAnsi="Times New Roman" w:cs="Times New Roman"/>
          <w:bCs/>
        </w:rPr>
        <w:t>V2=5V</w:t>
      </w:r>
      <w:r>
        <w:rPr>
          <w:rFonts w:ascii="Times New Roman" w:hAnsi="Times New Roman" w:cs="Times New Roman"/>
          <w:bCs/>
        </w:rPr>
        <w:t>时的电流，并求出其差值和变化百分比，填入表</w:t>
      </w:r>
      <w:r>
        <w:rPr>
          <w:rFonts w:ascii="Times New Roman" w:hAnsi="Times New Roman" w:cs="Times New Roman" w:hint="eastAsia"/>
          <w:bCs/>
        </w:rPr>
        <w:t>3-6-1</w:t>
      </w:r>
      <w:r>
        <w:rPr>
          <w:rFonts w:ascii="Times New Roman" w:hAnsi="Times New Roman" w:cs="Times New Roman"/>
        </w:rPr>
        <w:t>。其中变化百分比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t>（大电流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小电流）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小电流。</w:t>
      </w:r>
    </w:p>
    <w:p w:rsidR="00881886" w:rsidRDefault="005413C4">
      <w:pPr>
        <w:spacing w:line="300" w:lineRule="auto"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/>
        </w:rPr>
        <w:t>结果查看：</w:t>
      </w:r>
      <w:r>
        <w:rPr>
          <w:rFonts w:ascii="Times New Roman" w:hAnsi="Times New Roman" w:cs="Times New Roman"/>
          <w:bCs/>
        </w:rPr>
        <w:t>读取低频时的</w:t>
      </w:r>
      <w:r>
        <w:rPr>
          <w:rFonts w:ascii="Times New Roman" w:hAnsi="Times New Roman" w:cs="Times New Roman"/>
          <w:b/>
        </w:rPr>
        <w:t>V(2)/I(Q4[IC])</w:t>
      </w:r>
      <w:r>
        <w:rPr>
          <w:rFonts w:ascii="Times New Roman" w:hAnsi="Times New Roman" w:cs="Times New Roman"/>
          <w:b/>
        </w:rPr>
        <w:t>，</w:t>
      </w:r>
      <w:r>
        <w:rPr>
          <w:rFonts w:ascii="Times New Roman" w:hAnsi="Times New Roman" w:cs="Times New Roman"/>
          <w:bCs/>
        </w:rPr>
        <w:t>即为电流源输出电阻，填入表</w:t>
      </w:r>
      <w:r>
        <w:rPr>
          <w:rFonts w:ascii="Times New Roman" w:hAnsi="Times New Roman" w:cs="Times New Roman" w:hint="eastAsia"/>
          <w:bCs/>
        </w:rPr>
        <w:t>3-6-1</w:t>
      </w:r>
      <w:r>
        <w:rPr>
          <w:rFonts w:ascii="Times New Roman" w:hAnsi="Times New Roman" w:cs="Times New Roman"/>
          <w:bCs/>
        </w:rPr>
        <w:t>。</w:t>
      </w:r>
    </w:p>
    <w:p w:rsidR="00881886" w:rsidRDefault="00881886">
      <w:pPr>
        <w:spacing w:line="300" w:lineRule="auto"/>
        <w:rPr>
          <w:rFonts w:ascii="Times New Roman" w:hAnsi="Times New Roman" w:cs="Times New Roman"/>
        </w:rPr>
      </w:pPr>
    </w:p>
    <w:p w:rsidR="00881886" w:rsidRDefault="005413C4">
      <w:pPr>
        <w:widowControl/>
        <w:spacing w:line="30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</w:pPr>
      <w:r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114300" distR="114300">
            <wp:extent cx="3155950" cy="1402080"/>
            <wp:effectExtent l="0" t="0" r="13970" b="0"/>
            <wp:docPr id="128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81886" w:rsidRDefault="005413C4">
      <w:pPr>
        <w:widowControl/>
        <w:spacing w:line="30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</w:pPr>
      <w:r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  <w:t>图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  <w:lang w:bidi="ar"/>
        </w:rPr>
        <w:t>3-6-10</w:t>
      </w:r>
      <w:r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  <w:t xml:space="preserve"> </w:t>
      </w:r>
      <w:r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  <w:t>基本镜相电流源</w:t>
      </w:r>
    </w:p>
    <w:p w:rsidR="001408FE" w:rsidRDefault="001408FE">
      <w:pPr>
        <w:widowControl/>
        <w:spacing w:line="30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</w:pPr>
    </w:p>
    <w:p w:rsidR="003E7E97" w:rsidRDefault="001E76F8">
      <w:pPr>
        <w:spacing w:line="300" w:lineRule="auto"/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</w:pPr>
      <w:r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  <w:pict>
          <v:shape id="_x0000_i1031" type="#_x0000_t75" style="width:416.25pt;height:266.25pt">
            <v:imagedata r:id="rId22" o:title="基本镜像电流源" cropbottom="2838f"/>
          </v:shape>
        </w:pict>
      </w:r>
    </w:p>
    <w:p w:rsidR="003E7E97" w:rsidRDefault="003E7E97">
      <w:pPr>
        <w:spacing w:line="300" w:lineRule="auto"/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</w:pPr>
    </w:p>
    <w:p w:rsidR="003E7E97" w:rsidRDefault="003E7E97">
      <w:pPr>
        <w:spacing w:line="300" w:lineRule="auto"/>
        <w:rPr>
          <w:rFonts w:ascii="Times New Roman" w:eastAsia="宋体" w:hAnsi="Times New Roman" w:cs="Times New Roman"/>
          <w:noProof/>
          <w:kern w:val="0"/>
          <w:sz w:val="24"/>
          <w:szCs w:val="24"/>
        </w:rPr>
      </w:pPr>
    </w:p>
    <w:p w:rsidR="003E7E97" w:rsidRDefault="003E7E97">
      <w:pPr>
        <w:spacing w:line="300" w:lineRule="auto"/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</w:pPr>
      <w:r w:rsidRPr="003E7E97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>
            <wp:extent cx="5273720" cy="3427525"/>
            <wp:effectExtent l="0" t="0" r="3175" b="1905"/>
            <wp:docPr id="2" name="图片 2" descr="F:\No_Dragon\大二下\模电\高佳峻模电实验\模电实验56资源\基本镜像电流源输出电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No_Dragon\大二下\模电\高佳峻模电实验\模电实验56资源\基本镜像电流源输出电阻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81"/>
                    <a:stretch/>
                  </pic:blipFill>
                  <pic:spPr bwMode="auto">
                    <a:xfrm>
                      <a:off x="0" y="0"/>
                      <a:ext cx="5274310" cy="342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表</w:t>
      </w:r>
      <w:r>
        <w:rPr>
          <w:rFonts w:ascii="Times New Roman" w:hAnsi="Times New Roman" w:cs="Times New Roman" w:hint="eastAsia"/>
        </w:rPr>
        <w:t>3-6-1</w:t>
      </w:r>
      <w:r>
        <w:rPr>
          <w:rFonts w:ascii="Times New Roman" w:hAnsi="Times New Roman" w:cs="Times New Roman" w:hint="eastAsia"/>
        </w:rPr>
        <w:t>：</w:t>
      </w:r>
    </w:p>
    <w:tbl>
      <w:tblPr>
        <w:tblStyle w:val="a4"/>
        <w:tblW w:w="8519" w:type="dxa"/>
        <w:jc w:val="center"/>
        <w:tblLayout w:type="fixed"/>
        <w:tblLook w:val="04A0" w:firstRow="1" w:lastRow="0" w:firstColumn="1" w:lastColumn="0" w:noHBand="0" w:noVBand="1"/>
      </w:tblPr>
      <w:tblGrid>
        <w:gridCol w:w="2126"/>
        <w:gridCol w:w="1527"/>
        <w:gridCol w:w="1576"/>
        <w:gridCol w:w="1645"/>
        <w:gridCol w:w="1645"/>
      </w:tblGrid>
      <w:tr w:rsidR="00881886">
        <w:trPr>
          <w:jc w:val="center"/>
        </w:trPr>
        <w:tc>
          <w:tcPr>
            <w:tcW w:w="2126" w:type="dxa"/>
          </w:tcPr>
          <w:p w:rsidR="00881886" w:rsidRDefault="00881886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527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iCs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o</w:t>
            </w:r>
            <w:r>
              <w:rPr>
                <w:rFonts w:ascii="Times New Roman" w:hAnsi="Times New Roman" w:cs="Times New Roman"/>
                <w:szCs w:val="21"/>
              </w:rPr>
              <w:t>@V2=1V</w:t>
            </w:r>
          </w:p>
        </w:tc>
        <w:tc>
          <w:tcPr>
            <w:tcW w:w="1576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iCs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o</w:t>
            </w:r>
            <w:r>
              <w:rPr>
                <w:rFonts w:ascii="Times New Roman" w:hAnsi="Times New Roman" w:cs="Times New Roman"/>
                <w:szCs w:val="21"/>
              </w:rPr>
              <w:t>@V2=5V</w:t>
            </w:r>
          </w:p>
        </w:tc>
        <w:tc>
          <w:tcPr>
            <w:tcW w:w="1645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变化（</w:t>
            </w:r>
            <w:r>
              <w:rPr>
                <w:rFonts w:ascii="Times New Roman" w:eastAsia="宋体" w:hAnsi="Times New Roman" w:cs="Times New Roman"/>
                <w:szCs w:val="21"/>
              </w:rPr>
              <w:t>%</w:t>
            </w:r>
            <w:r>
              <w:rPr>
                <w:rFonts w:ascii="Times New Roman" w:eastAsia="宋体" w:hAnsi="Times New Roman" w:cs="Times New Roman"/>
                <w:szCs w:val="21"/>
              </w:rPr>
              <w:t>）</w:t>
            </w:r>
          </w:p>
        </w:tc>
        <w:tc>
          <w:tcPr>
            <w:tcW w:w="1645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i/>
                <w:iCs/>
                <w:szCs w:val="21"/>
              </w:rPr>
              <w:t>R</w:t>
            </w:r>
            <w:r>
              <w:rPr>
                <w:rFonts w:ascii="Times New Roman" w:eastAsia="宋体" w:hAnsi="Times New Roman" w:cs="Times New Roman"/>
                <w:szCs w:val="21"/>
                <w:vertAlign w:val="subscript"/>
              </w:rPr>
              <w:t>o</w:t>
            </w:r>
          </w:p>
        </w:tc>
      </w:tr>
      <w:tr w:rsidR="00881886">
        <w:trPr>
          <w:jc w:val="center"/>
        </w:trPr>
        <w:tc>
          <w:tcPr>
            <w:tcW w:w="2126" w:type="dxa"/>
          </w:tcPr>
          <w:p w:rsidR="00881886" w:rsidRDefault="005413C4" w:rsidP="003E7E9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基本镜像电流源</w:t>
            </w:r>
          </w:p>
        </w:tc>
        <w:tc>
          <w:tcPr>
            <w:tcW w:w="1527" w:type="dxa"/>
          </w:tcPr>
          <w:p w:rsidR="00881886" w:rsidRDefault="003E7E97" w:rsidP="003E7E9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4.2574</w:t>
            </w:r>
            <w:r>
              <w:rPr>
                <w:rFonts w:ascii="Times New Roman" w:hAnsi="Times New Roman" w:cs="Times New Roman" w:hint="eastAsia"/>
                <w:szCs w:val="21"/>
              </w:rPr>
              <w:t>m</w:t>
            </w:r>
            <w:r>
              <w:rPr>
                <w:rFonts w:ascii="Times New Roman" w:hAnsi="Times New Roman" w:cs="Times New Roman"/>
                <w:szCs w:val="21"/>
              </w:rPr>
              <w:t>A</w:t>
            </w:r>
          </w:p>
        </w:tc>
        <w:tc>
          <w:tcPr>
            <w:tcW w:w="1576" w:type="dxa"/>
          </w:tcPr>
          <w:p w:rsidR="00881886" w:rsidRDefault="003E7E97" w:rsidP="003E7E9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  <w:r>
              <w:rPr>
                <w:rFonts w:ascii="Times New Roman" w:hAnsi="Times New Roman" w:cs="Times New Roman"/>
                <w:szCs w:val="21"/>
              </w:rPr>
              <w:t>.4866mA</w:t>
            </w:r>
          </w:p>
        </w:tc>
        <w:tc>
          <w:tcPr>
            <w:tcW w:w="1645" w:type="dxa"/>
          </w:tcPr>
          <w:p w:rsidR="00881886" w:rsidRDefault="003E7E97" w:rsidP="003E7E9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5</w:t>
            </w:r>
            <w:r>
              <w:rPr>
                <w:rFonts w:ascii="Times New Roman" w:hAnsi="Times New Roman" w:cs="Times New Roman"/>
              </w:rPr>
              <w:t>.38</w:t>
            </w:r>
          </w:p>
        </w:tc>
        <w:tc>
          <w:tcPr>
            <w:tcW w:w="1645" w:type="dxa"/>
          </w:tcPr>
          <w:p w:rsidR="00881886" w:rsidRDefault="003E7E97" w:rsidP="003E7E9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3.8005k</w:t>
            </w:r>
          </w:p>
        </w:tc>
      </w:tr>
      <w:tr w:rsidR="00881886">
        <w:trPr>
          <w:jc w:val="center"/>
        </w:trPr>
        <w:tc>
          <w:tcPr>
            <w:tcW w:w="2126" w:type="dxa"/>
          </w:tcPr>
          <w:p w:rsidR="00881886" w:rsidRDefault="005413C4" w:rsidP="003E7E9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比例式镜像电流源</w:t>
            </w:r>
          </w:p>
        </w:tc>
        <w:tc>
          <w:tcPr>
            <w:tcW w:w="1527" w:type="dxa"/>
          </w:tcPr>
          <w:p w:rsidR="00881886" w:rsidRDefault="000E4AFF" w:rsidP="003E7E9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  <w:r>
              <w:rPr>
                <w:rFonts w:ascii="Times New Roman" w:hAnsi="Times New Roman" w:cs="Times New Roman"/>
              </w:rPr>
              <w:t>.2426mA</w:t>
            </w:r>
          </w:p>
        </w:tc>
        <w:tc>
          <w:tcPr>
            <w:tcW w:w="1576" w:type="dxa"/>
          </w:tcPr>
          <w:p w:rsidR="00881886" w:rsidRDefault="000E4AFF" w:rsidP="003E7E97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  <w:r>
              <w:rPr>
                <w:rFonts w:ascii="Times New Roman" w:hAnsi="Times New Roman" w:cs="Times New Roman"/>
              </w:rPr>
              <w:t>.2586mA</w:t>
            </w:r>
          </w:p>
        </w:tc>
        <w:tc>
          <w:tcPr>
            <w:tcW w:w="1645" w:type="dxa"/>
          </w:tcPr>
          <w:p w:rsidR="00881886" w:rsidRDefault="000E4AFF" w:rsidP="000E4AFF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.38</w:t>
            </w:r>
          </w:p>
        </w:tc>
        <w:tc>
          <w:tcPr>
            <w:tcW w:w="1645" w:type="dxa"/>
          </w:tcPr>
          <w:p w:rsidR="00881886" w:rsidRDefault="00563FA2" w:rsidP="001666DA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61.0168</w:t>
            </w:r>
            <w:r w:rsidR="002F6E48">
              <w:rPr>
                <w:rFonts w:ascii="Times New Roman" w:hAnsi="Times New Roman" w:cs="Times New Roman"/>
              </w:rPr>
              <w:t>k</w:t>
            </w:r>
          </w:p>
        </w:tc>
      </w:tr>
    </w:tbl>
    <w:p w:rsidR="003E7E97" w:rsidRDefault="003E7E97">
      <w:pPr>
        <w:spacing w:line="300" w:lineRule="auto"/>
        <w:rPr>
          <w:rFonts w:ascii="Times New Roman" w:hAnsi="Times New Roman" w:cs="Times New Roman"/>
        </w:rPr>
      </w:pP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采用温度扫描仿真，观察电流源输出电流和温度的关系，填入表</w:t>
      </w:r>
      <w:r>
        <w:rPr>
          <w:rFonts w:ascii="Times New Roman" w:hAnsi="Times New Roman" w:cs="Times New Roman" w:hint="eastAsia"/>
        </w:rPr>
        <w:t>3-6-2</w:t>
      </w:r>
      <w:r>
        <w:rPr>
          <w:rFonts w:ascii="Times New Roman" w:hAnsi="Times New Roman" w:cs="Times New Roman" w:hint="eastAsia"/>
        </w:rPr>
        <w:t>。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表</w:t>
      </w:r>
      <w:r>
        <w:rPr>
          <w:rFonts w:ascii="Times New Roman" w:hAnsi="Times New Roman" w:cs="Times New Roman" w:hint="eastAsia"/>
        </w:rPr>
        <w:t>3-6-2</w:t>
      </w:r>
      <w:r>
        <w:rPr>
          <w:rFonts w:ascii="Times New Roman" w:hAnsi="Times New Roman" w:cs="Times New Roman" w:hint="eastAsia"/>
        </w:rPr>
        <w:t>：</w:t>
      </w:r>
    </w:p>
    <w:p w:rsidR="00741149" w:rsidRDefault="00741149">
      <w:pPr>
        <w:spacing w:line="300" w:lineRule="auto"/>
        <w:rPr>
          <w:rFonts w:ascii="Times New Roman" w:hAnsi="Times New Roman" w:cs="Times New Roman"/>
        </w:rPr>
      </w:pPr>
      <w:r w:rsidRPr="00741149">
        <w:rPr>
          <w:rFonts w:ascii="Times New Roman" w:hAnsi="Times New Roman" w:cs="Times New Roman"/>
          <w:noProof/>
        </w:rPr>
        <w:drawing>
          <wp:inline distT="0" distB="0" distL="0" distR="0">
            <wp:extent cx="5274310" cy="3416076"/>
            <wp:effectExtent l="0" t="0" r="2540" b="0"/>
            <wp:docPr id="5" name="图片 5" descr="F:\No_Dragon\大二下\模电\高佳峻模电实验\模电实验56资源\基本镜像电流源温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No_Dragon\大二下\模电\高佳峻模电实验\模电实验56资源\基本镜像电流源温度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7284" w:type="dxa"/>
        <w:jc w:val="center"/>
        <w:tblLayout w:type="fixed"/>
        <w:tblLook w:val="04A0" w:firstRow="1" w:lastRow="0" w:firstColumn="1" w:lastColumn="0" w:noHBand="0" w:noVBand="1"/>
      </w:tblPr>
      <w:tblGrid>
        <w:gridCol w:w="2126"/>
        <w:gridCol w:w="1798"/>
        <w:gridCol w:w="1836"/>
        <w:gridCol w:w="1524"/>
      </w:tblGrid>
      <w:tr w:rsidR="00881886">
        <w:trPr>
          <w:jc w:val="center"/>
        </w:trPr>
        <w:tc>
          <w:tcPr>
            <w:tcW w:w="2126" w:type="dxa"/>
          </w:tcPr>
          <w:p w:rsidR="00881886" w:rsidRDefault="00881886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798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iCs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o</w:t>
            </w:r>
            <w:r>
              <w:rPr>
                <w:rFonts w:ascii="Times New Roman" w:hAnsi="Times New Roman" w:cs="Times New Roman"/>
                <w:szCs w:val="21"/>
              </w:rPr>
              <w:t>@</w:t>
            </w:r>
            <w:r>
              <w:rPr>
                <w:rFonts w:ascii="Times New Roman" w:hAnsi="Times New Roman" w:cs="Times New Roman" w:hint="eastAsia"/>
                <w:szCs w:val="21"/>
              </w:rPr>
              <w:t>TEMP</w:t>
            </w:r>
            <w:r>
              <w:rPr>
                <w:rFonts w:ascii="Times New Roman" w:hAnsi="Times New Roman" w:cs="Times New Roman"/>
                <w:szCs w:val="21"/>
              </w:rPr>
              <w:t>=</w:t>
            </w:r>
            <w:r>
              <w:rPr>
                <w:rFonts w:ascii="Times New Roman" w:hAnsi="Times New Roman" w:cs="Times New Roman" w:hint="eastAsia"/>
                <w:szCs w:val="21"/>
              </w:rPr>
              <w:t>-40</w:t>
            </w:r>
            <w:r>
              <w:rPr>
                <w:rFonts w:ascii="宋体" w:eastAsia="宋体" w:hAnsi="宋体" w:cs="宋体" w:hint="eastAsia"/>
                <w:szCs w:val="21"/>
              </w:rPr>
              <w:t>℃</w:t>
            </w:r>
          </w:p>
        </w:tc>
        <w:tc>
          <w:tcPr>
            <w:tcW w:w="1836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iCs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o</w:t>
            </w:r>
            <w:r>
              <w:rPr>
                <w:rFonts w:ascii="Times New Roman" w:hAnsi="Times New Roman" w:cs="Times New Roman"/>
                <w:szCs w:val="21"/>
              </w:rPr>
              <w:t>@</w:t>
            </w:r>
            <w:r>
              <w:rPr>
                <w:rFonts w:ascii="Times New Roman" w:hAnsi="Times New Roman" w:cs="Times New Roman" w:hint="eastAsia"/>
                <w:szCs w:val="21"/>
              </w:rPr>
              <w:t>TEMP</w:t>
            </w:r>
            <w:r>
              <w:rPr>
                <w:rFonts w:ascii="Times New Roman" w:hAnsi="Times New Roman" w:cs="Times New Roman"/>
                <w:szCs w:val="21"/>
              </w:rPr>
              <w:t>=</w:t>
            </w:r>
            <w:r>
              <w:rPr>
                <w:rFonts w:ascii="Times New Roman" w:hAnsi="Times New Roman" w:cs="Times New Roman" w:hint="eastAsia"/>
                <w:szCs w:val="21"/>
              </w:rPr>
              <w:t>85</w:t>
            </w:r>
            <w:r>
              <w:rPr>
                <w:rFonts w:ascii="宋体" w:eastAsia="宋体" w:hAnsi="宋体" w:cs="宋体" w:hint="eastAsia"/>
                <w:szCs w:val="21"/>
              </w:rPr>
              <w:t>℃</w:t>
            </w:r>
          </w:p>
        </w:tc>
        <w:tc>
          <w:tcPr>
            <w:tcW w:w="1524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变化（</w:t>
            </w:r>
            <w:r>
              <w:rPr>
                <w:rFonts w:ascii="Times New Roman" w:eastAsia="宋体" w:hAnsi="Times New Roman" w:cs="Times New Roman"/>
                <w:szCs w:val="21"/>
              </w:rPr>
              <w:t>%</w:t>
            </w:r>
            <w:r>
              <w:rPr>
                <w:rFonts w:ascii="Times New Roman" w:eastAsia="宋体" w:hAnsi="Times New Roman" w:cs="Times New Roman"/>
                <w:szCs w:val="21"/>
              </w:rPr>
              <w:t>）</w:t>
            </w:r>
          </w:p>
        </w:tc>
      </w:tr>
      <w:tr w:rsidR="00881886">
        <w:trPr>
          <w:jc w:val="center"/>
        </w:trPr>
        <w:tc>
          <w:tcPr>
            <w:tcW w:w="2126" w:type="dxa"/>
          </w:tcPr>
          <w:p w:rsidR="00881886" w:rsidRDefault="005413C4" w:rsidP="00ED0C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基本镜像电流源</w:t>
            </w:r>
          </w:p>
        </w:tc>
        <w:tc>
          <w:tcPr>
            <w:tcW w:w="1798" w:type="dxa"/>
          </w:tcPr>
          <w:p w:rsidR="00881886" w:rsidRDefault="00741149" w:rsidP="00ED0C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-1.4509</w:t>
            </w:r>
            <w:r w:rsidR="00ED0C55">
              <w:rPr>
                <w:rFonts w:ascii="Times New Roman" w:hAnsi="Times New Roman" w:cs="Times New Roman"/>
                <w:szCs w:val="21"/>
              </w:rPr>
              <w:t>mA</w:t>
            </w:r>
          </w:p>
        </w:tc>
        <w:tc>
          <w:tcPr>
            <w:tcW w:w="1836" w:type="dxa"/>
          </w:tcPr>
          <w:p w:rsidR="00881886" w:rsidRDefault="00741149" w:rsidP="00ED0C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-1.6284</w:t>
            </w:r>
            <w:r w:rsidR="000B545A">
              <w:rPr>
                <w:rFonts w:ascii="Times New Roman" w:hAnsi="Times New Roman" w:cs="Times New Roman"/>
                <w:szCs w:val="21"/>
              </w:rPr>
              <w:t>mA</w:t>
            </w:r>
          </w:p>
        </w:tc>
        <w:tc>
          <w:tcPr>
            <w:tcW w:w="1524" w:type="dxa"/>
          </w:tcPr>
          <w:p w:rsidR="00881886" w:rsidRDefault="00741149" w:rsidP="00ED0C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12.23</w:t>
            </w:r>
          </w:p>
        </w:tc>
      </w:tr>
    </w:tbl>
    <w:p w:rsidR="00881886" w:rsidRDefault="00881886">
      <w:pPr>
        <w:spacing w:line="300" w:lineRule="auto"/>
        <w:jc w:val="center"/>
        <w:rPr>
          <w:rFonts w:ascii="Times New Roman" w:hAnsi="Times New Roman" w:cs="Times New Roman"/>
        </w:rPr>
      </w:pPr>
    </w:p>
    <w:p w:rsidR="00881886" w:rsidRDefault="005413C4">
      <w:pPr>
        <w:numPr>
          <w:ilvl w:val="0"/>
          <w:numId w:val="2"/>
        </w:num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比例式镜相电流源</w:t>
      </w:r>
    </w:p>
    <w:p w:rsidR="00881886" w:rsidRDefault="005413C4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</w:rPr>
        <w:t>Multisim</w:t>
      </w:r>
      <w:r>
        <w:rPr>
          <w:rFonts w:ascii="Times New Roman" w:hAnsi="Times New Roman" w:cs="Times New Roman"/>
        </w:rPr>
        <w:t>中搭建如图</w:t>
      </w:r>
      <w:r>
        <w:rPr>
          <w:rFonts w:ascii="Times New Roman" w:hAnsi="Times New Roman" w:cs="Times New Roman" w:hint="eastAsia"/>
        </w:rPr>
        <w:t>3-6-14</w:t>
      </w:r>
      <w:r>
        <w:rPr>
          <w:rFonts w:ascii="Times New Roman" w:hAnsi="Times New Roman" w:cs="Times New Roman"/>
        </w:rPr>
        <w:t>所示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：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比例式镜像电流源电路，采用与基本镜像电流源相同的仿真方法，测试输出电流随输出电压变化</w:t>
      </w:r>
      <w:r>
        <w:rPr>
          <w:rFonts w:ascii="Times New Roman" w:hAnsi="Times New Roman" w:cs="Times New Roman" w:hint="eastAsia"/>
        </w:rPr>
        <w:t>情况</w:t>
      </w:r>
      <w:r>
        <w:rPr>
          <w:rFonts w:ascii="Times New Roman" w:hAnsi="Times New Roman" w:cs="Times New Roman"/>
        </w:rPr>
        <w:t>和电流源输出电阻。将测试结果填入表</w:t>
      </w:r>
      <w:r>
        <w:rPr>
          <w:rFonts w:ascii="Times New Roman" w:hAnsi="Times New Roman" w:cs="Times New Roman" w:hint="eastAsia"/>
        </w:rPr>
        <w:t>3-6-1</w:t>
      </w:r>
      <w:r>
        <w:rPr>
          <w:rFonts w:ascii="Times New Roman" w:hAnsi="Times New Roman" w:cs="Times New Roman"/>
        </w:rPr>
        <w:t>。</w:t>
      </w:r>
    </w:p>
    <w:p w:rsidR="00881886" w:rsidRDefault="005413C4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t>注：</w:t>
      </w:r>
      <w:r>
        <w:rPr>
          <w:rFonts w:ascii="Times New Roman" w:hAnsi="Times New Roman" w:cs="Times New Roman"/>
        </w:rPr>
        <w:t>为了与基本电流源对比，该电路调整了参考电流支路电阻，以保证与图</w:t>
      </w:r>
      <w:r>
        <w:rPr>
          <w:rFonts w:ascii="Times New Roman" w:hAnsi="Times New Roman" w:cs="Times New Roman" w:hint="eastAsia"/>
        </w:rPr>
        <w:t>3-6-10</w:t>
      </w:r>
      <w:r>
        <w:rPr>
          <w:rFonts w:ascii="Times New Roman" w:hAnsi="Times New Roman" w:cs="Times New Roman"/>
        </w:rPr>
        <w:t>电路的参考电流基本相等</w:t>
      </w:r>
      <w:r>
        <w:rPr>
          <w:rFonts w:ascii="Times New Roman" w:hAnsi="Times New Roman" w:cs="Times New Roman" w:hint="eastAsia"/>
        </w:rPr>
        <w:t>。</w:t>
      </w:r>
    </w:p>
    <w:p w:rsidR="00881886" w:rsidRDefault="005413C4">
      <w:pPr>
        <w:widowControl/>
        <w:spacing w:line="300" w:lineRule="auto"/>
        <w:jc w:val="center"/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</w:pPr>
      <w:r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114300" distR="114300">
            <wp:extent cx="4098290" cy="2115820"/>
            <wp:effectExtent l="0" t="0" r="1270" b="2540"/>
            <wp:docPr id="132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8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81886" w:rsidRDefault="005413C4">
      <w:pPr>
        <w:widowControl/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eastAsia="宋体" w:hAnsi="Times New Roman" w:cs="Times New Roman"/>
          <w:kern w:val="0"/>
          <w:szCs w:val="21"/>
          <w:lang w:bidi="ar"/>
        </w:rPr>
        <w:t>图</w:t>
      </w:r>
      <w:r>
        <w:rPr>
          <w:rFonts w:ascii="Times New Roman" w:eastAsia="宋体" w:hAnsi="Times New Roman" w:cs="Times New Roman" w:hint="eastAsia"/>
          <w:kern w:val="0"/>
          <w:szCs w:val="21"/>
          <w:lang w:bidi="ar"/>
        </w:rPr>
        <w:t>3-6-14</w:t>
      </w:r>
      <w:r>
        <w:rPr>
          <w:rFonts w:ascii="Times New Roman" w:eastAsia="宋体" w:hAnsi="Times New Roman" w:cs="Times New Roman"/>
          <w:kern w:val="0"/>
          <w:szCs w:val="21"/>
          <w:lang w:bidi="ar"/>
        </w:rPr>
        <w:t xml:space="preserve"> </w:t>
      </w:r>
      <w:r>
        <w:rPr>
          <w:rFonts w:ascii="Times New Roman" w:eastAsia="宋体" w:hAnsi="Times New Roman" w:cs="Times New Roman"/>
          <w:kern w:val="0"/>
          <w:szCs w:val="21"/>
          <w:lang w:bidi="ar"/>
        </w:rPr>
        <w:t>比例式镜像电流源</w:t>
      </w:r>
    </w:p>
    <w:p w:rsidR="002F6E48" w:rsidRDefault="002F6E48">
      <w:pPr>
        <w:spacing w:line="300" w:lineRule="auto"/>
        <w:rPr>
          <w:rFonts w:ascii="Times New Roman" w:hAnsi="Times New Roman" w:cs="Times New Roman"/>
          <w:bCs/>
        </w:rPr>
      </w:pPr>
    </w:p>
    <w:p w:rsidR="002F6E48" w:rsidRDefault="002F6E48">
      <w:pPr>
        <w:spacing w:line="300" w:lineRule="auto"/>
        <w:rPr>
          <w:rFonts w:ascii="Times New Roman" w:hAnsi="Times New Roman" w:cs="Times New Roman"/>
          <w:bCs/>
        </w:rPr>
      </w:pPr>
    </w:p>
    <w:p w:rsidR="002F6E48" w:rsidRDefault="002F6E48">
      <w:pPr>
        <w:spacing w:line="300" w:lineRule="auto"/>
        <w:rPr>
          <w:rFonts w:ascii="Times New Roman" w:hAnsi="Times New Roman" w:cs="Times New Roman"/>
          <w:bCs/>
        </w:rPr>
      </w:pPr>
    </w:p>
    <w:p w:rsidR="002F6E48" w:rsidRDefault="002F6E48">
      <w:pPr>
        <w:spacing w:line="300" w:lineRule="auto"/>
        <w:rPr>
          <w:rFonts w:ascii="Times New Roman" w:hAnsi="Times New Roman" w:cs="Times New Roman"/>
          <w:bCs/>
        </w:rPr>
      </w:pPr>
    </w:p>
    <w:p w:rsidR="00881886" w:rsidRDefault="000E4AFF">
      <w:pPr>
        <w:spacing w:line="300" w:lineRule="auto"/>
        <w:rPr>
          <w:rFonts w:ascii="Times New Roman" w:hAnsi="Times New Roman" w:cs="Times New Roman"/>
          <w:bCs/>
        </w:rPr>
      </w:pPr>
      <w:r w:rsidRPr="000E4AFF">
        <w:rPr>
          <w:rFonts w:ascii="Times New Roman" w:hAnsi="Times New Roman" w:cs="Times New Roman"/>
          <w:bCs/>
          <w:noProof/>
        </w:rPr>
        <w:drawing>
          <wp:inline distT="0" distB="0" distL="0" distR="0">
            <wp:extent cx="5274310" cy="3621927"/>
            <wp:effectExtent l="0" t="0" r="2540" b="0"/>
            <wp:docPr id="3" name="图片 3" descr="F:\No_Dragon\大二下\模电\高佳峻模电实验\模电实验56资源\比例镜像电流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No_Dragon\大二下\模电\高佳峻模电实验\模电实验56资源\比例镜像电流源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AFF" w:rsidRDefault="000E4AFF" w:rsidP="000E4AFF">
      <w:pPr>
        <w:pStyle w:val="1"/>
        <w:spacing w:line="300" w:lineRule="auto"/>
        <w:ind w:firstLineChars="100" w:firstLine="210"/>
        <w:jc w:val="left"/>
        <w:rPr>
          <w:rFonts w:ascii="Times New Roman" w:hAnsi="Times New Roman" w:cs="Times New Roman"/>
          <w:bCs/>
        </w:rPr>
      </w:pPr>
    </w:p>
    <w:p w:rsidR="000E4AFF" w:rsidRDefault="001E76F8" w:rsidP="000E4AFF">
      <w:pPr>
        <w:pStyle w:val="1"/>
        <w:spacing w:line="300" w:lineRule="auto"/>
        <w:ind w:firstLineChars="100" w:firstLine="210"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lastRenderedPageBreak/>
        <w:pict>
          <v:shape id="_x0000_i1032" type="#_x0000_t75" style="width:415.5pt;height:276pt">
            <v:imagedata r:id="rId27" o:title="龚灏改"/>
          </v:shape>
        </w:pict>
      </w:r>
    </w:p>
    <w:p w:rsidR="00881886" w:rsidRDefault="005413C4" w:rsidP="000E4AFF">
      <w:pPr>
        <w:pStyle w:val="1"/>
        <w:spacing w:line="300" w:lineRule="auto"/>
        <w:ind w:firstLineChars="100" w:firstLine="210"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将</w:t>
      </w:r>
      <w:r>
        <w:rPr>
          <w:rFonts w:ascii="Times New Roman" w:hAnsi="Times New Roman" w:cs="Times New Roman" w:hint="eastAsia"/>
          <w:bCs/>
        </w:rPr>
        <w:t>基本</w:t>
      </w:r>
      <w:r>
        <w:rPr>
          <w:rFonts w:ascii="Times New Roman" w:hAnsi="Times New Roman" w:cs="Times New Roman"/>
          <w:bCs/>
        </w:rPr>
        <w:t>镜像电流源和比例式镜像电流源输出电流与电压变化的</w:t>
      </w:r>
      <w:r>
        <w:rPr>
          <w:rFonts w:ascii="Times New Roman" w:hAnsi="Times New Roman" w:cs="Times New Roman" w:hint="eastAsia"/>
          <w:bCs/>
        </w:rPr>
        <w:t>仿真结果</w:t>
      </w:r>
      <w:r>
        <w:rPr>
          <w:rFonts w:ascii="Times New Roman" w:hAnsi="Times New Roman" w:cs="Times New Roman"/>
          <w:bCs/>
        </w:rPr>
        <w:t>重叠在一张图上对比查看</w:t>
      </w:r>
      <w:r>
        <w:rPr>
          <w:rFonts w:ascii="Times New Roman" w:hAnsi="Times New Roman" w:cs="Times New Roman" w:hint="eastAsia"/>
          <w:bCs/>
        </w:rPr>
        <w:t>。</w:t>
      </w:r>
    </w:p>
    <w:p w:rsidR="000E4AFF" w:rsidRDefault="001E76F8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pict>
          <v:shape id="_x0000_i1033" type="#_x0000_t75" style="width:415.5pt;height:267.75pt">
            <v:imagedata r:id="rId28" o:title="混合观察"/>
          </v:shape>
        </w:pict>
      </w:r>
    </w:p>
    <w:p w:rsidR="00881886" w:rsidRDefault="005413C4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 w:hint="eastAsia"/>
          <w:b/>
        </w:rPr>
        <w:t>结果查看：</w:t>
      </w:r>
      <w:r>
        <w:rPr>
          <w:rFonts w:ascii="Times New Roman" w:hAnsi="Times New Roman" w:cs="Times New Roman"/>
          <w:bCs/>
        </w:rPr>
        <w:t>点击</w:t>
      </w:r>
      <w:proofErr w:type="spellStart"/>
      <w:r>
        <w:rPr>
          <w:rFonts w:ascii="Times New Roman" w:hAnsi="Times New Roman" w:cs="Times New Roman"/>
          <w:b/>
        </w:rPr>
        <w:t>Grapher</w:t>
      </w:r>
      <w:proofErr w:type="spellEnd"/>
      <w:r>
        <w:rPr>
          <w:rFonts w:ascii="Times New Roman" w:hAnsi="Times New Roman" w:cs="Times New Roman"/>
          <w:b/>
        </w:rPr>
        <w:t xml:space="preserve"> View</w:t>
      </w:r>
      <w:r>
        <w:rPr>
          <w:rFonts w:ascii="Times New Roman" w:hAnsi="Times New Roman" w:cs="Times New Roman"/>
          <w:bCs/>
        </w:rPr>
        <w:t>窗口中的菜单</w:t>
      </w:r>
      <w:r>
        <w:rPr>
          <w:rFonts w:ascii="Times New Roman" w:hAnsi="Times New Roman" w:cs="Times New Roman"/>
          <w:b/>
        </w:rPr>
        <w:t>Graph→Overlay Traces…</w:t>
      </w:r>
      <w:r>
        <w:rPr>
          <w:rFonts w:ascii="Times New Roman" w:hAnsi="Times New Roman" w:cs="Times New Roman"/>
          <w:bCs/>
        </w:rPr>
        <w:t>。</w:t>
      </w:r>
    </w:p>
    <w:p w:rsidR="00881886" w:rsidRDefault="005413C4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094464" behindDoc="1" locked="0" layoutInCell="1" allowOverlap="1">
            <wp:simplePos x="0" y="0"/>
            <wp:positionH relativeFrom="column">
              <wp:posOffset>-275590</wp:posOffset>
            </wp:positionH>
            <wp:positionV relativeFrom="paragraph">
              <wp:posOffset>92710</wp:posOffset>
            </wp:positionV>
            <wp:extent cx="1355725" cy="904240"/>
            <wp:effectExtent l="0" t="0" r="635" b="10160"/>
            <wp:wrapTight wrapText="bothSides">
              <wp:wrapPolygon edited="0">
                <wp:start x="0" y="0"/>
                <wp:lineTo x="0" y="21115"/>
                <wp:lineTo x="21367" y="21115"/>
                <wp:lineTo x="21367" y="0"/>
                <wp:lineTo x="0" y="0"/>
              </wp:wrapPolygon>
            </wp:wrapTight>
            <wp:docPr id="134" name="图片 1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对比</w:t>
      </w:r>
      <w:r>
        <w:rPr>
          <w:rFonts w:ascii="Times New Roman" w:hAnsi="Times New Roman" w:cs="Times New Roman" w:hint="eastAsia"/>
        </w:rPr>
        <w:t>基本</w:t>
      </w:r>
      <w:r>
        <w:rPr>
          <w:rFonts w:ascii="Times New Roman" w:hAnsi="Times New Roman" w:cs="Times New Roman"/>
        </w:rPr>
        <w:t>镜相电流源电路和比例式镜像电流源电路的数据和</w:t>
      </w:r>
      <w:r>
        <w:rPr>
          <w:rFonts w:ascii="Times New Roman" w:hAnsi="Times New Roman" w:cs="Times New Roman" w:hint="eastAsia"/>
        </w:rPr>
        <w:t>仿真</w:t>
      </w:r>
      <w:r>
        <w:rPr>
          <w:rFonts w:ascii="Times New Roman" w:hAnsi="Times New Roman" w:cs="Times New Roman"/>
        </w:rPr>
        <w:t>图形，</w:t>
      </w:r>
      <w:r>
        <w:rPr>
          <w:rFonts w:ascii="Times New Roman" w:hAnsi="Times New Roman" w:cs="Times New Roman" w:hint="eastAsia"/>
        </w:rPr>
        <w:t>请说明</w:t>
      </w:r>
      <w:r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 w:hint="eastAsia"/>
        </w:rPr>
        <w:t>参考</w:t>
      </w:r>
      <w:r>
        <w:rPr>
          <w:rFonts w:ascii="Times New Roman" w:hAnsi="Times New Roman" w:cs="Times New Roman"/>
        </w:rPr>
        <w:t>电流</w:t>
      </w:r>
      <w:r>
        <w:rPr>
          <w:rFonts w:ascii="Times New Roman" w:hAnsi="Times New Roman" w:cs="Times New Roman" w:hint="eastAsia"/>
        </w:rPr>
        <w:t>和镜像比例</w:t>
      </w:r>
      <w:r>
        <w:rPr>
          <w:rFonts w:ascii="Times New Roman" w:hAnsi="Times New Roman" w:cs="Times New Roman"/>
        </w:rPr>
        <w:t>基本相同的情况下</w:t>
      </w: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1:1</w:t>
      </w:r>
      <w:r>
        <w:rPr>
          <w:rFonts w:ascii="Times New Roman" w:hAnsi="Times New Roman" w:cs="Times New Roman" w:hint="eastAsia"/>
        </w:rPr>
        <w:t>镜像）</w:t>
      </w:r>
      <w:r>
        <w:rPr>
          <w:rFonts w:ascii="Times New Roman" w:hAnsi="Times New Roman" w:cs="Times New Roman"/>
        </w:rPr>
        <w:t>，哪种电流源</w:t>
      </w:r>
      <w:r w:rsidRPr="001F1CB4">
        <w:rPr>
          <w:rFonts w:ascii="Times New Roman" w:hAnsi="Times New Roman" w:cs="Times New Roman"/>
        </w:rPr>
        <w:t>输</w:t>
      </w:r>
      <w:r>
        <w:rPr>
          <w:rFonts w:ascii="Times New Roman" w:hAnsi="Times New Roman" w:cs="Times New Roman"/>
        </w:rPr>
        <w:t>出恒流效果更好？为什么？</w:t>
      </w:r>
    </w:p>
    <w:p w:rsidR="001F1CB4" w:rsidRDefault="001F1CB4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</w:p>
    <w:p w:rsidR="001F1CB4" w:rsidRDefault="001F1CB4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  <w:r>
        <w:rPr>
          <w:b/>
          <w:bCs/>
          <w:sz w:val="22"/>
        </w:rPr>
        <w:t>答：</w:t>
      </w:r>
      <w:r w:rsidRPr="001F1CB4">
        <w:rPr>
          <w:rFonts w:ascii="Times New Roman" w:hAnsi="Times New Roman" w:cs="Times New Roman" w:hint="eastAsia"/>
        </w:rPr>
        <w:t>比例</w:t>
      </w:r>
      <w:r w:rsidRPr="001F1CB4">
        <w:rPr>
          <w:rFonts w:ascii="Times New Roman" w:hAnsi="Times New Roman" w:cs="Times New Roman"/>
        </w:rPr>
        <w:t>镜像电流源</w:t>
      </w:r>
      <w:r w:rsidRPr="001F1CB4">
        <w:rPr>
          <w:rFonts w:ascii="Times New Roman" w:hAnsi="Times New Roman" w:cs="Times New Roman" w:hint="eastAsia"/>
        </w:rPr>
        <w:t>的</w:t>
      </w:r>
      <w:r w:rsidRPr="001F1CB4">
        <w:rPr>
          <w:rFonts w:ascii="Times New Roman" w:hAnsi="Times New Roman" w:cs="Times New Roman"/>
        </w:rPr>
        <w:t>输出恒流效果更好。</w:t>
      </w:r>
      <w:r w:rsidRPr="001F1CB4">
        <w:rPr>
          <w:rFonts w:ascii="Times New Roman" w:hAnsi="Times New Roman" w:cs="Times New Roman" w:hint="eastAsia"/>
        </w:rPr>
        <w:t>比例</w:t>
      </w:r>
      <w:r w:rsidRPr="001F1CB4">
        <w:rPr>
          <w:rFonts w:ascii="Times New Roman" w:hAnsi="Times New Roman" w:cs="Times New Roman"/>
        </w:rPr>
        <w:t>镜像电流源的输出交流电阻比基本镜像电流源电路大（</w:t>
      </w:r>
      <w:r w:rsidRPr="001F1CB4">
        <w:rPr>
          <w:rFonts w:ascii="Times New Roman" w:hAnsi="Times New Roman" w:cs="Times New Roman" w:hint="eastAsia"/>
        </w:rPr>
        <w:t>比例</w:t>
      </w:r>
      <w:r w:rsidRPr="001F1CB4">
        <w:rPr>
          <w:rFonts w:ascii="Times New Roman" w:hAnsi="Times New Roman" w:cs="Times New Roman"/>
        </w:rPr>
        <w:t>镜像电流源</w:t>
      </w:r>
      <w:r w:rsidRPr="001F1CB4">
        <w:rPr>
          <w:rFonts w:ascii="Times New Roman" w:hAnsi="Times New Roman" w:cs="Times New Roman"/>
        </w:rPr>
        <w:t>Ro</w:t>
      </w:r>
      <w:r w:rsidRPr="001F1CB4">
        <w:rPr>
          <w:rFonts w:ascii="Times New Roman" w:hAnsi="Times New Roman" w:cs="Times New Roman"/>
        </w:rPr>
        <w:t>＞</w:t>
      </w:r>
      <w:r w:rsidRPr="001F1CB4">
        <w:rPr>
          <w:rFonts w:ascii="Times New Roman" w:hAnsi="Times New Roman" w:cs="Times New Roman"/>
        </w:rPr>
        <w:t>rce</w:t>
      </w:r>
      <w:r w:rsidR="00F96D78">
        <w:rPr>
          <w:rFonts w:ascii="Times New Roman" w:hAnsi="Times New Roman" w:cs="Times New Roman"/>
        </w:rPr>
        <w:t>，</w:t>
      </w:r>
      <w:r w:rsidRPr="001F1CB4">
        <w:rPr>
          <w:rFonts w:ascii="Times New Roman" w:hAnsi="Times New Roman" w:cs="Times New Roman"/>
        </w:rPr>
        <w:t>基本镜像电流源</w:t>
      </w:r>
      <w:r w:rsidRPr="001F1CB4">
        <w:rPr>
          <w:rFonts w:ascii="Times New Roman" w:hAnsi="Times New Roman" w:cs="Times New Roman"/>
        </w:rPr>
        <w:t>Ro=rce</w:t>
      </w:r>
      <w:r w:rsidRPr="001F1CB4">
        <w:rPr>
          <w:rFonts w:ascii="Times New Roman" w:hAnsi="Times New Roman" w:cs="Times New Roman"/>
        </w:rPr>
        <w:t>），</w:t>
      </w:r>
      <w:r w:rsidRPr="001F1CB4">
        <w:rPr>
          <w:rFonts w:ascii="Times New Roman" w:hAnsi="Times New Roman" w:cs="Times New Roman" w:hint="eastAsia"/>
        </w:rPr>
        <w:t>正是因为输出交流电阻的提高</w:t>
      </w:r>
      <w:r w:rsidRPr="001F1CB4">
        <w:rPr>
          <w:rFonts w:ascii="Times New Roman" w:hAnsi="Times New Roman" w:cs="Times New Roman"/>
        </w:rPr>
        <w:t>具有更好的恒流特性。</w:t>
      </w:r>
    </w:p>
    <w:p w:rsidR="00881886" w:rsidRDefault="00881886">
      <w:pPr>
        <w:spacing w:line="300" w:lineRule="auto"/>
        <w:rPr>
          <w:rFonts w:ascii="Times New Roman" w:hAnsi="Times New Roman" w:cs="Times New Roman"/>
          <w:b/>
        </w:rPr>
      </w:pP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五、</w:t>
      </w:r>
      <w:r>
        <w:rPr>
          <w:rFonts w:ascii="Times New Roman" w:hAnsi="Times New Roman" w:cs="Times New Roman"/>
          <w:b/>
        </w:rPr>
        <w:t>多级放大器</w:t>
      </w:r>
    </w:p>
    <w:p w:rsidR="00881886" w:rsidRDefault="005413C4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</w:t>
      </w:r>
      <w:r>
        <w:rPr>
          <w:rFonts w:ascii="Times New Roman" w:hAnsi="Times New Roman" w:cs="Times New Roman"/>
        </w:rPr>
        <w:t>根据图</w:t>
      </w:r>
      <w:r>
        <w:rPr>
          <w:rFonts w:ascii="Times New Roman" w:hAnsi="Times New Roman" w:cs="Times New Roman" w:hint="eastAsia"/>
        </w:rPr>
        <w:t>3-6-8</w:t>
      </w:r>
      <w:r>
        <w:rPr>
          <w:rFonts w:ascii="Times New Roman" w:hAnsi="Times New Roman" w:cs="Times New Roman"/>
        </w:rPr>
        <w:t>所示，在</w:t>
      </w:r>
      <w:r>
        <w:rPr>
          <w:rFonts w:ascii="Times New Roman" w:hAnsi="Times New Roman" w:cs="Times New Roman"/>
        </w:rPr>
        <w:t>Multisim</w:t>
      </w:r>
      <w:r>
        <w:rPr>
          <w:rFonts w:ascii="Times New Roman" w:hAnsi="Times New Roman" w:cs="Times New Roman"/>
        </w:rPr>
        <w:t>中搭建单级放大电路。</w:t>
      </w: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仿真设置：</w:t>
      </w:r>
      <w:r>
        <w:rPr>
          <w:rFonts w:ascii="Times New Roman" w:hAnsi="Times New Roman" w:cs="Times New Roman"/>
          <w:b/>
        </w:rPr>
        <w:t>Simulate →</w:t>
      </w:r>
      <w:proofErr w:type="spellStart"/>
      <w:r>
        <w:rPr>
          <w:rFonts w:ascii="Times New Roman" w:hAnsi="Times New Roman" w:cs="Times New Roman"/>
          <w:b/>
        </w:rPr>
        <w:t>Analysis→AC</w:t>
      </w:r>
      <w:proofErr w:type="spellEnd"/>
      <w:r>
        <w:rPr>
          <w:rFonts w:ascii="Times New Roman" w:hAnsi="Times New Roman" w:cs="Times New Roman"/>
          <w:b/>
        </w:rPr>
        <w:t xml:space="preserve"> Analysis…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结果查看：</w:t>
      </w:r>
      <w:r>
        <w:rPr>
          <w:rFonts w:ascii="Times New Roman" w:hAnsi="Times New Roman" w:cs="Times New Roman"/>
        </w:rPr>
        <w:t>在弹出的波形窗口中，读出该放大器</w:t>
      </w:r>
      <w:r>
        <w:rPr>
          <w:rFonts w:ascii="Times New Roman" w:hAnsi="Times New Roman" w:cs="Times New Roman" w:hint="eastAsia"/>
        </w:rPr>
        <w:t>中频</w:t>
      </w:r>
      <w:r>
        <w:rPr>
          <w:rFonts w:ascii="Times New Roman" w:hAnsi="Times New Roman" w:cs="Times New Roman"/>
        </w:rPr>
        <w:t>增益值，填入表</w:t>
      </w:r>
      <w:r>
        <w:rPr>
          <w:rFonts w:ascii="Times New Roman" w:hAnsi="Times New Roman" w:cs="Times New Roman" w:hint="eastAsia"/>
        </w:rPr>
        <w:t>3-6-5</w:t>
      </w:r>
      <w:r>
        <w:rPr>
          <w:rFonts w:ascii="Times New Roman" w:hAnsi="Times New Roman" w:cs="Times New Roman"/>
        </w:rPr>
        <w:t>。</w:t>
      </w:r>
    </w:p>
    <w:p w:rsidR="00200B47" w:rsidRDefault="001E76F8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4" type="#_x0000_t75" style="width:416.25pt;height:271.5pt">
            <v:imagedata r:id="rId29" o:title="单级放大幅频图"/>
          </v:shape>
        </w:pict>
      </w:r>
    </w:p>
    <w:p w:rsidR="00881886" w:rsidRDefault="005413C4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 w:hint="eastAsia"/>
          <w:szCs w:val="21"/>
        </w:rPr>
        <w:t>3-6-5</w:t>
      </w:r>
      <w:r>
        <w:rPr>
          <w:rFonts w:ascii="Times New Roman" w:hAnsi="Times New Roman" w:cs="Times New Roman"/>
          <w:szCs w:val="21"/>
        </w:rPr>
        <w:t>：单级放大器增益</w:t>
      </w:r>
    </w:p>
    <w:tbl>
      <w:tblPr>
        <w:tblStyle w:val="a4"/>
        <w:tblW w:w="5962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15"/>
        <w:gridCol w:w="1973"/>
        <w:gridCol w:w="1974"/>
      </w:tblGrid>
      <w:tr w:rsidR="00881886">
        <w:tc>
          <w:tcPr>
            <w:tcW w:w="2015" w:type="dxa"/>
          </w:tcPr>
          <w:p w:rsidR="00881886" w:rsidRDefault="00881886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973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计算值</w:t>
            </w:r>
          </w:p>
        </w:tc>
        <w:tc>
          <w:tcPr>
            <w:tcW w:w="1974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仿真值</w:t>
            </w:r>
          </w:p>
        </w:tc>
      </w:tr>
      <w:tr w:rsidR="00881886">
        <w:tc>
          <w:tcPr>
            <w:tcW w:w="2015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放大器增益</w:t>
            </w:r>
            <w:r>
              <w:rPr>
                <w:rFonts w:ascii="Times New Roman" w:hAnsi="Times New Roman" w:cs="Times New Roman"/>
                <w:i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V</w:t>
            </w:r>
          </w:p>
        </w:tc>
        <w:tc>
          <w:tcPr>
            <w:tcW w:w="1973" w:type="dxa"/>
          </w:tcPr>
          <w:p w:rsidR="00881886" w:rsidRDefault="00970B03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－７４．９５</w:t>
            </w:r>
          </w:p>
        </w:tc>
        <w:tc>
          <w:tcPr>
            <w:tcW w:w="1974" w:type="dxa"/>
          </w:tcPr>
          <w:p w:rsidR="00881886" w:rsidRDefault="00970B03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－７６．６９１２</w:t>
            </w:r>
          </w:p>
        </w:tc>
      </w:tr>
    </w:tbl>
    <w:p w:rsidR="00881886" w:rsidRDefault="00881886">
      <w:pPr>
        <w:spacing w:line="300" w:lineRule="auto"/>
        <w:rPr>
          <w:rFonts w:ascii="Times New Roman" w:hAnsi="Times New Roman" w:cs="Times New Roman"/>
        </w:rPr>
      </w:pPr>
    </w:p>
    <w:p w:rsidR="00881886" w:rsidRDefault="005413C4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 </w:t>
      </w:r>
      <w:r>
        <w:rPr>
          <w:rFonts w:ascii="Times New Roman" w:hAnsi="Times New Roman" w:cs="Times New Roman"/>
        </w:rPr>
        <w:t>根据图</w:t>
      </w:r>
      <w:r>
        <w:rPr>
          <w:rFonts w:ascii="Times New Roman" w:hAnsi="Times New Roman" w:cs="Times New Roman" w:hint="eastAsia"/>
        </w:rPr>
        <w:t>3-6-9</w:t>
      </w:r>
      <w:r>
        <w:rPr>
          <w:rFonts w:ascii="Times New Roman" w:hAnsi="Times New Roman" w:cs="Times New Roman"/>
        </w:rPr>
        <w:t>所示电路，在</w:t>
      </w:r>
      <w:r>
        <w:rPr>
          <w:rFonts w:ascii="Times New Roman" w:hAnsi="Times New Roman" w:cs="Times New Roman"/>
        </w:rPr>
        <w:t>Multisim</w:t>
      </w:r>
      <w:r>
        <w:rPr>
          <w:rFonts w:ascii="Times New Roman" w:hAnsi="Times New Roman" w:cs="Times New Roman"/>
        </w:rPr>
        <w:t>中采取直接级联的方式搭建两级放大电路。</w:t>
      </w:r>
      <w:r>
        <w:rPr>
          <w:rFonts w:ascii="Times New Roman" w:hAnsi="Times New Roman" w:cs="Times New Roman"/>
        </w:rPr>
        <w:t xml:space="preserve"> </w:t>
      </w: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仿真设置：</w:t>
      </w:r>
      <w:r>
        <w:rPr>
          <w:rFonts w:ascii="Times New Roman" w:hAnsi="Times New Roman" w:cs="Times New Roman"/>
          <w:b/>
        </w:rPr>
        <w:t>Simulate →</w:t>
      </w:r>
      <w:proofErr w:type="spellStart"/>
      <w:r>
        <w:rPr>
          <w:rFonts w:ascii="Times New Roman" w:hAnsi="Times New Roman" w:cs="Times New Roman"/>
          <w:b/>
        </w:rPr>
        <w:t>Analysis→AC</w:t>
      </w:r>
      <w:proofErr w:type="spellEnd"/>
      <w:r>
        <w:rPr>
          <w:rFonts w:ascii="Times New Roman" w:hAnsi="Times New Roman" w:cs="Times New Roman"/>
          <w:b/>
        </w:rPr>
        <w:t xml:space="preserve"> Analysis…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结果查看：</w:t>
      </w:r>
      <w:r>
        <w:rPr>
          <w:rFonts w:ascii="Times New Roman" w:hAnsi="Times New Roman" w:cs="Times New Roman"/>
        </w:rPr>
        <w:t>在弹出的波形窗口中，</w:t>
      </w:r>
      <w:proofErr w:type="gramStart"/>
      <w:r>
        <w:rPr>
          <w:rFonts w:ascii="Times New Roman" w:hAnsi="Times New Roman" w:cs="Times New Roman"/>
        </w:rPr>
        <w:t>读出第</w:t>
      </w:r>
      <w:proofErr w:type="gramEnd"/>
      <w:r>
        <w:rPr>
          <w:rFonts w:ascii="Times New Roman" w:hAnsi="Times New Roman" w:cs="Times New Roman"/>
        </w:rPr>
        <w:t>一级、第二级和总电压增益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v1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v1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v</w:t>
      </w:r>
      <w:r>
        <w:rPr>
          <w:rFonts w:ascii="Times New Roman" w:hAnsi="Times New Roman" w:cs="Times New Roman"/>
        </w:rPr>
        <w:t>，填入表格</w:t>
      </w:r>
      <w:r>
        <w:rPr>
          <w:rFonts w:ascii="Times New Roman" w:hAnsi="Times New Roman" w:cs="Times New Roman" w:hint="eastAsia"/>
        </w:rPr>
        <w:t>3-6-6</w:t>
      </w:r>
      <w:r>
        <w:rPr>
          <w:rFonts w:ascii="Times New Roman" w:hAnsi="Times New Roman" w:cs="Times New Roman"/>
        </w:rPr>
        <w:t>。</w:t>
      </w:r>
    </w:p>
    <w:p w:rsidR="00970B03" w:rsidRDefault="001E76F8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5" type="#_x0000_t75" style="width:415.5pt;height:283.5pt">
            <v:imagedata r:id="rId30" o:title="直接级联幅频图"/>
          </v:shape>
        </w:pict>
      </w:r>
    </w:p>
    <w:p w:rsidR="00881886" w:rsidRDefault="005413C4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 w:hint="eastAsia"/>
          <w:szCs w:val="21"/>
        </w:rPr>
        <w:t>3-6-6</w:t>
      </w:r>
      <w:r>
        <w:rPr>
          <w:rFonts w:ascii="Times New Roman" w:hAnsi="Times New Roman" w:cs="Times New Roman"/>
          <w:szCs w:val="21"/>
        </w:rPr>
        <w:t>：直接级联两级放大器增益仿真值</w:t>
      </w:r>
    </w:p>
    <w:tbl>
      <w:tblPr>
        <w:tblStyle w:val="a4"/>
        <w:tblW w:w="793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00"/>
        <w:gridCol w:w="1978"/>
        <w:gridCol w:w="1979"/>
        <w:gridCol w:w="1979"/>
      </w:tblGrid>
      <w:tr w:rsidR="00881886">
        <w:tc>
          <w:tcPr>
            <w:tcW w:w="2000" w:type="dxa"/>
          </w:tcPr>
          <w:p w:rsidR="00881886" w:rsidRDefault="00881886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978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vertAlign w:val="subscript"/>
              </w:rPr>
              <w:t>v1</w:t>
            </w:r>
          </w:p>
        </w:tc>
        <w:tc>
          <w:tcPr>
            <w:tcW w:w="1979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vertAlign w:val="subscript"/>
              </w:rPr>
              <w:t>v2</w:t>
            </w:r>
          </w:p>
        </w:tc>
        <w:tc>
          <w:tcPr>
            <w:tcW w:w="1979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vertAlign w:val="subscript"/>
              </w:rPr>
              <w:t>v</w:t>
            </w:r>
          </w:p>
        </w:tc>
      </w:tr>
      <w:tr w:rsidR="00881886">
        <w:tc>
          <w:tcPr>
            <w:tcW w:w="2000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放大器增益</w:t>
            </w:r>
            <w:r>
              <w:rPr>
                <w:rFonts w:ascii="Times New Roman" w:hAnsi="Times New Roman" w:cs="Times New Roman"/>
                <w:i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V</w:t>
            </w:r>
          </w:p>
        </w:tc>
        <w:tc>
          <w:tcPr>
            <w:tcW w:w="1978" w:type="dxa"/>
          </w:tcPr>
          <w:p w:rsidR="00881886" w:rsidRDefault="00BA0EA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－１．１１１３</w:t>
            </w:r>
          </w:p>
        </w:tc>
        <w:tc>
          <w:tcPr>
            <w:tcW w:w="1979" w:type="dxa"/>
          </w:tcPr>
          <w:p w:rsidR="00881886" w:rsidRDefault="00BA0EA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－４．６４６７</w:t>
            </w:r>
          </w:p>
        </w:tc>
        <w:tc>
          <w:tcPr>
            <w:tcW w:w="1979" w:type="dxa"/>
          </w:tcPr>
          <w:p w:rsidR="00881886" w:rsidRDefault="00BA0EA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５．１６３９</w:t>
            </w:r>
          </w:p>
        </w:tc>
      </w:tr>
    </w:tbl>
    <w:p w:rsidR="00881886" w:rsidRDefault="005413C4">
      <w:pPr>
        <w:widowControl/>
        <w:spacing w:line="300" w:lineRule="auto"/>
        <w:jc w:val="left"/>
        <w:rPr>
          <w:rFonts w:ascii="Times New Roman" w:eastAsia="宋体" w:hAnsi="Times New Roman" w:cs="Times New Roman"/>
          <w:kern w:val="0"/>
          <w:sz w:val="24"/>
          <w:szCs w:val="24"/>
          <w:lang w:bidi="ar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011520" behindDoc="1" locked="0" layoutInCell="1" allowOverlap="1">
            <wp:simplePos x="0" y="0"/>
            <wp:positionH relativeFrom="column">
              <wp:posOffset>-319405</wp:posOffset>
            </wp:positionH>
            <wp:positionV relativeFrom="paragraph">
              <wp:posOffset>175895</wp:posOffset>
            </wp:positionV>
            <wp:extent cx="990600" cy="660400"/>
            <wp:effectExtent l="0" t="0" r="0" b="10160"/>
            <wp:wrapTight wrapText="bothSides">
              <wp:wrapPolygon edited="0">
                <wp:start x="0" y="0"/>
                <wp:lineTo x="0" y="20935"/>
                <wp:lineTo x="21268" y="20935"/>
                <wp:lineTo x="21268" y="0"/>
                <wp:lineTo x="0" y="0"/>
              </wp:wrapPolygon>
            </wp:wrapTight>
            <wp:docPr id="136" name="图片 1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1886" w:rsidRDefault="005413C4">
      <w:pPr>
        <w:tabs>
          <w:tab w:val="left" w:pos="1260"/>
        </w:tabs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根据仿真结果分析，两级放大器直接级联后是否实现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eastAsia="宋体" w:hAnsi="Times New Roman" w:cs="Times New Roman"/>
          <w:szCs w:val="21"/>
          <w:vertAlign w:val="subscript"/>
        </w:rPr>
        <w:t>总</w:t>
      </w:r>
      <w:r>
        <w:rPr>
          <w:rFonts w:ascii="Times New Roman" w:hAnsi="Times New Roman" w:cs="Times New Roman"/>
        </w:rPr>
        <w:t>=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hAnsi="Times New Roman" w:cs="Times New Roman"/>
        </w:rPr>
        <w:t>×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hAnsi="Times New Roman" w:cs="Times New Roman"/>
        </w:rPr>
        <w:t>=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eastAsia="宋体" w:hAnsi="Times New Roman" w:cs="Times New Roman"/>
          <w:szCs w:val="21"/>
          <w:vertAlign w:val="superscript"/>
        </w:rPr>
        <w:t>2</w:t>
      </w:r>
      <w:r>
        <w:rPr>
          <w:rFonts w:ascii="Times New Roman" w:hAnsi="Times New Roman" w:cs="Times New Roman"/>
        </w:rPr>
        <w:t>？与预习中的思考是否吻合？请思考后用</w:t>
      </w:r>
      <w:r>
        <w:rPr>
          <w:rFonts w:ascii="Times New Roman" w:hAnsi="Times New Roman" w:cs="Times New Roman" w:hint="eastAsia"/>
        </w:rPr>
        <w:t>理论</w:t>
      </w:r>
      <w:r>
        <w:rPr>
          <w:rFonts w:ascii="Times New Roman" w:hAnsi="Times New Roman" w:cs="Times New Roman"/>
        </w:rPr>
        <w:t>分析与仿真相结合的方法来确定</w:t>
      </w:r>
      <w:r>
        <w:rPr>
          <w:rFonts w:ascii="Times New Roman" w:hAnsi="Times New Roman" w:cs="Times New Roman" w:hint="eastAsia"/>
        </w:rPr>
        <w:t>两级放大器直接级联后的工作情况。</w:t>
      </w:r>
    </w:p>
    <w:p w:rsidR="001F1CB4" w:rsidRDefault="001F1CB4">
      <w:pPr>
        <w:tabs>
          <w:tab w:val="left" w:pos="1260"/>
        </w:tabs>
        <w:spacing w:line="300" w:lineRule="auto"/>
        <w:rPr>
          <w:rFonts w:hAnsi="Times New Roman"/>
          <w:szCs w:val="21"/>
        </w:rPr>
      </w:pPr>
      <w:r w:rsidRPr="001F1CB4">
        <w:rPr>
          <w:rFonts w:hint="eastAsia"/>
          <w:b/>
          <w:szCs w:val="21"/>
        </w:rPr>
        <w:t>答：</w:t>
      </w:r>
      <w:r>
        <w:rPr>
          <w:rFonts w:hint="eastAsia"/>
          <w:szCs w:val="21"/>
        </w:rPr>
        <w:t>两级放大器直接级联后不能实现</w:t>
      </w:r>
      <w:r>
        <w:rPr>
          <w:rFonts w:hint="eastAsia"/>
          <w:szCs w:val="21"/>
        </w:rPr>
        <w:t>A</w:t>
      </w:r>
      <w:r w:rsidRPr="001F1CB4">
        <w:rPr>
          <w:szCs w:val="21"/>
          <w:vertAlign w:val="subscript"/>
        </w:rPr>
        <w:t>V</w:t>
      </w:r>
      <w:r w:rsidRPr="001F1CB4">
        <w:rPr>
          <w:rFonts w:hint="eastAsia"/>
          <w:szCs w:val="21"/>
          <w:vertAlign w:val="subscript"/>
        </w:rPr>
        <w:t>总</w:t>
      </w:r>
      <w:r>
        <w:rPr>
          <w:rFonts w:ascii="Times New Roman" w:hAnsi="Times New Roman" w:cs="Times New Roman"/>
          <w:szCs w:val="21"/>
        </w:rPr>
        <w:t>=</w:t>
      </w:r>
      <w:r w:rsidRPr="001F1CB4">
        <w:rPr>
          <w:szCs w:val="21"/>
        </w:rPr>
        <w:t>Av×Av=Av</w:t>
      </w:r>
      <w:r w:rsidRPr="001F1CB4">
        <w:rPr>
          <w:szCs w:val="21"/>
          <w:vertAlign w:val="superscript"/>
        </w:rPr>
        <w:t>2</w:t>
      </w:r>
      <w:r>
        <w:rPr>
          <w:rFonts w:hAnsi="Times New Roman" w:hint="eastAsia"/>
          <w:szCs w:val="21"/>
        </w:rPr>
        <w:t>，这与预习中的思考吻合。</w:t>
      </w:r>
    </w:p>
    <w:p w:rsidR="00BA0EA0" w:rsidRDefault="00BA0EA0" w:rsidP="00BA0EA0">
      <w:pPr>
        <w:spacing w:line="300" w:lineRule="auto"/>
        <w:ind w:firstLineChars="100" w:firstLine="210"/>
        <w:rPr>
          <w:rFonts w:hAnsi="Times New Roman"/>
          <w:szCs w:val="21"/>
        </w:rPr>
      </w:pPr>
      <w:r>
        <w:rPr>
          <w:rFonts w:hAnsi="Times New Roman"/>
          <w:szCs w:val="21"/>
        </w:rPr>
        <w:t xml:space="preserve">　</w:t>
      </w:r>
      <w:r>
        <w:rPr>
          <w:rFonts w:hAnsi="Times New Roman" w:hint="eastAsia"/>
          <w:szCs w:val="21"/>
        </w:rPr>
        <w:t>采用直接级联之后，两级放大器的直流工作点之间相互影响，导致二者的直流工作点混乱。其次由于后一级的输入电阻是前一级的负载，</w:t>
      </w:r>
      <w:r w:rsidR="00870596">
        <w:rPr>
          <w:rFonts w:hAnsi="Times New Roman" w:hint="eastAsia"/>
          <w:szCs w:val="21"/>
        </w:rPr>
        <w:t>致使前一级的Ｒ</w:t>
      </w:r>
      <w:r w:rsidR="00870596" w:rsidRPr="00870596">
        <w:rPr>
          <w:rFonts w:hAnsi="Times New Roman" w:hint="eastAsia"/>
          <w:szCs w:val="21"/>
          <w:vertAlign w:val="subscript"/>
        </w:rPr>
        <w:t>Ｌ＇</w:t>
      </w:r>
      <w:r w:rsidR="00870596">
        <w:rPr>
          <w:rFonts w:hAnsi="Times New Roman" w:hint="eastAsia"/>
          <w:szCs w:val="21"/>
        </w:rPr>
        <w:t>被迫与电阻并联后下降</w:t>
      </w:r>
      <w:r>
        <w:rPr>
          <w:rFonts w:hAnsi="Times New Roman" w:hint="eastAsia"/>
          <w:szCs w:val="21"/>
        </w:rPr>
        <w:t>。</w:t>
      </w:r>
    </w:p>
    <w:p w:rsidR="00BA0EA0" w:rsidRPr="00BA0EA0" w:rsidRDefault="00F83D93">
      <w:pPr>
        <w:tabs>
          <w:tab w:val="left" w:pos="1260"/>
        </w:tabs>
        <w:spacing w:line="300" w:lineRule="auto"/>
        <w:rPr>
          <w:rFonts w:ascii="Times New Roman" w:hAnsi="Times New Roman" w:cs="Times New Roman"/>
        </w:rPr>
      </w:pPr>
      <w:r w:rsidRPr="00F83D93">
        <w:rPr>
          <w:noProof/>
        </w:rPr>
        <w:drawing>
          <wp:inline distT="0" distB="0" distL="0" distR="0">
            <wp:extent cx="2890684" cy="2168255"/>
            <wp:effectExtent l="0" t="0" r="508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058" cy="217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886" w:rsidRDefault="002300AB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　仿真方面，首先分析直流工作点，将两级与双</w:t>
      </w:r>
      <w:proofErr w:type="gramStart"/>
      <w:r>
        <w:rPr>
          <w:rFonts w:ascii="Times New Roman" w:hAnsi="Times New Roman" w:cs="Times New Roman" w:hint="eastAsia"/>
        </w:rPr>
        <w:t>级比较</w:t>
      </w:r>
      <w:proofErr w:type="gramEnd"/>
      <w:r>
        <w:rPr>
          <w:rFonts w:ascii="Times New Roman" w:hAnsi="Times New Roman" w:cs="Times New Roman" w:hint="eastAsia"/>
        </w:rPr>
        <w:t>可以发现，直流工作点变动明显，尤</w:t>
      </w:r>
      <w:r>
        <w:rPr>
          <w:rFonts w:ascii="Times New Roman" w:hAnsi="Times New Roman" w:cs="Times New Roman" w:hint="eastAsia"/>
        </w:rPr>
        <w:lastRenderedPageBreak/>
        <w:t>其是第二级放大器的Ｖ</w:t>
      </w:r>
      <w:r>
        <w:rPr>
          <w:rFonts w:ascii="Times New Roman" w:hAnsi="Times New Roman" w:cs="Times New Roman" w:hint="eastAsia"/>
          <w:vertAlign w:val="subscript"/>
        </w:rPr>
        <w:t>ＣＥ</w:t>
      </w:r>
      <w:r>
        <w:rPr>
          <w:rFonts w:ascii="Times New Roman" w:hAnsi="Times New Roman" w:cs="Times New Roman" w:hint="eastAsia"/>
        </w:rPr>
        <w:t>，有理由相信其已经进入了饱和区。</w:t>
      </w:r>
      <w:r w:rsidR="001E76F8">
        <w:rPr>
          <w:rFonts w:ascii="Times New Roman" w:hAnsi="Times New Roman" w:cs="Times New Roman"/>
        </w:rPr>
        <w:pict>
          <v:shape id="_x0000_i1036" type="#_x0000_t75" style="width:414pt;height:272.25pt">
            <v:imagedata r:id="rId32" o:title="单级放大电路直流工作点"/>
          </v:shape>
        </w:pict>
      </w:r>
    </w:p>
    <w:p w:rsidR="002300AB" w:rsidRPr="002300AB" w:rsidRDefault="001E76F8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7" type="#_x0000_t75" style="width:415.5pt;height:268.5pt">
            <v:imagedata r:id="rId33" o:title="直接级联工作点"/>
          </v:shape>
        </w:pict>
      </w:r>
    </w:p>
    <w:p w:rsidR="00881886" w:rsidRDefault="005413C4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．根据图</w:t>
      </w:r>
      <w:r>
        <w:rPr>
          <w:rFonts w:ascii="Times New Roman" w:hAnsi="Times New Roman" w:cs="Times New Roman" w:hint="eastAsia"/>
        </w:rPr>
        <w:t>3-6-17</w:t>
      </w:r>
      <w:r>
        <w:rPr>
          <w:rFonts w:ascii="Times New Roman" w:hAnsi="Times New Roman" w:cs="Times New Roman"/>
        </w:rPr>
        <w:t>所示电路，将两级放大器采用电容耦合，在</w:t>
      </w:r>
      <w:r>
        <w:rPr>
          <w:rFonts w:ascii="Times New Roman" w:hAnsi="Times New Roman" w:cs="Times New Roman"/>
        </w:rPr>
        <w:t>Multisim</w:t>
      </w:r>
      <w:r>
        <w:rPr>
          <w:rFonts w:ascii="Times New Roman" w:hAnsi="Times New Roman" w:cs="Times New Roman"/>
        </w:rPr>
        <w:t>中搭建</w:t>
      </w:r>
      <w:r>
        <w:rPr>
          <w:rFonts w:ascii="Times New Roman" w:hAnsi="Times New Roman" w:cs="Times New Roman" w:hint="eastAsia"/>
        </w:rPr>
        <w:t>耦合后的</w:t>
      </w:r>
      <w:r>
        <w:rPr>
          <w:rFonts w:ascii="Times New Roman" w:hAnsi="Times New Roman" w:cs="Times New Roman"/>
        </w:rPr>
        <w:t>两级放大电路。</w:t>
      </w: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仿真设置：</w:t>
      </w:r>
      <w:r>
        <w:rPr>
          <w:rFonts w:ascii="Times New Roman" w:hAnsi="Times New Roman" w:cs="Times New Roman"/>
          <w:b/>
        </w:rPr>
        <w:t>Simulate →</w:t>
      </w:r>
      <w:proofErr w:type="spellStart"/>
      <w:r>
        <w:rPr>
          <w:rFonts w:ascii="Times New Roman" w:hAnsi="Times New Roman" w:cs="Times New Roman"/>
          <w:b/>
        </w:rPr>
        <w:t>Analysis→AC</w:t>
      </w:r>
      <w:proofErr w:type="spellEnd"/>
      <w:r>
        <w:rPr>
          <w:rFonts w:ascii="Times New Roman" w:hAnsi="Times New Roman" w:cs="Times New Roman"/>
          <w:b/>
        </w:rPr>
        <w:t xml:space="preserve"> Analysis…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结果查看：</w:t>
      </w:r>
      <w:r>
        <w:rPr>
          <w:rFonts w:ascii="Times New Roman" w:hAnsi="Times New Roman" w:cs="Times New Roman"/>
        </w:rPr>
        <w:t>在弹出的波形窗口中，</w:t>
      </w:r>
      <w:proofErr w:type="gramStart"/>
      <w:r>
        <w:rPr>
          <w:rFonts w:ascii="Times New Roman" w:hAnsi="Times New Roman" w:cs="Times New Roman"/>
        </w:rPr>
        <w:t>读出第</w:t>
      </w:r>
      <w:proofErr w:type="gramEnd"/>
      <w:r>
        <w:rPr>
          <w:rFonts w:ascii="Times New Roman" w:hAnsi="Times New Roman" w:cs="Times New Roman"/>
        </w:rPr>
        <w:t>一级、第二级和总电压增益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v1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v1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v</w:t>
      </w:r>
      <w:r>
        <w:rPr>
          <w:rFonts w:ascii="Times New Roman" w:hAnsi="Times New Roman" w:cs="Times New Roman"/>
        </w:rPr>
        <w:t>，填入表格</w:t>
      </w:r>
      <w:r>
        <w:rPr>
          <w:rFonts w:ascii="Times New Roman" w:hAnsi="Times New Roman" w:cs="Times New Roman" w:hint="eastAsia"/>
        </w:rPr>
        <w:t>3-6-7</w:t>
      </w:r>
      <w:r>
        <w:rPr>
          <w:rFonts w:ascii="Times New Roman" w:hAnsi="Times New Roman" w:cs="Times New Roman"/>
        </w:rPr>
        <w:t>。</w:t>
      </w:r>
    </w:p>
    <w:p w:rsidR="00970B03" w:rsidRDefault="001E76F8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38" type="#_x0000_t75" style="width:414pt;height:275.25pt">
            <v:imagedata r:id="rId34" o:title="耦合级联幅频图"/>
          </v:shape>
        </w:pict>
      </w:r>
    </w:p>
    <w:p w:rsidR="00881886" w:rsidRDefault="005413C4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 w:hint="eastAsia"/>
          <w:szCs w:val="21"/>
        </w:rPr>
        <w:t>3-6-7</w:t>
      </w:r>
      <w:r>
        <w:rPr>
          <w:rFonts w:ascii="Times New Roman" w:hAnsi="Times New Roman" w:cs="Times New Roman"/>
          <w:szCs w:val="21"/>
        </w:rPr>
        <w:t>：电容耦合级联两级放大器增益仿真值</w:t>
      </w:r>
    </w:p>
    <w:tbl>
      <w:tblPr>
        <w:tblStyle w:val="a4"/>
        <w:tblW w:w="793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00"/>
        <w:gridCol w:w="1978"/>
        <w:gridCol w:w="1979"/>
        <w:gridCol w:w="1979"/>
      </w:tblGrid>
      <w:tr w:rsidR="00881886">
        <w:tc>
          <w:tcPr>
            <w:tcW w:w="2000" w:type="dxa"/>
          </w:tcPr>
          <w:p w:rsidR="00881886" w:rsidRDefault="00881886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978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vertAlign w:val="subscript"/>
              </w:rPr>
              <w:t>v1</w:t>
            </w:r>
          </w:p>
        </w:tc>
        <w:tc>
          <w:tcPr>
            <w:tcW w:w="1979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vertAlign w:val="subscript"/>
              </w:rPr>
              <w:t>v2</w:t>
            </w:r>
          </w:p>
        </w:tc>
        <w:tc>
          <w:tcPr>
            <w:tcW w:w="1979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vertAlign w:val="subscript"/>
              </w:rPr>
              <w:t>v</w:t>
            </w:r>
          </w:p>
        </w:tc>
      </w:tr>
      <w:tr w:rsidR="00881886">
        <w:tc>
          <w:tcPr>
            <w:tcW w:w="2000" w:type="dxa"/>
          </w:tcPr>
          <w:p w:rsidR="00881886" w:rsidRDefault="005413C4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放大器增益</w:t>
            </w:r>
            <w:r>
              <w:rPr>
                <w:rFonts w:ascii="Times New Roman" w:hAnsi="Times New Roman" w:cs="Times New Roman"/>
                <w:i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V</w:t>
            </w:r>
          </w:p>
        </w:tc>
        <w:tc>
          <w:tcPr>
            <w:tcW w:w="1978" w:type="dxa"/>
          </w:tcPr>
          <w:p w:rsidR="00881886" w:rsidRDefault="00B928F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－</w:t>
            </w:r>
            <w:r w:rsidR="00BA0EA0">
              <w:rPr>
                <w:rFonts w:ascii="Times New Roman" w:hAnsi="Times New Roman" w:cs="Times New Roman"/>
                <w:szCs w:val="21"/>
              </w:rPr>
              <w:t>４０．６６８３</w:t>
            </w:r>
          </w:p>
        </w:tc>
        <w:tc>
          <w:tcPr>
            <w:tcW w:w="1979" w:type="dxa"/>
          </w:tcPr>
          <w:p w:rsidR="00881886" w:rsidRDefault="00B928F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－</w:t>
            </w:r>
            <w:r w:rsidR="00BA0EA0">
              <w:rPr>
                <w:rFonts w:ascii="Times New Roman" w:hAnsi="Times New Roman" w:cs="Times New Roman"/>
                <w:szCs w:val="21"/>
              </w:rPr>
              <w:t>７６．４４８０</w:t>
            </w:r>
          </w:p>
        </w:tc>
        <w:tc>
          <w:tcPr>
            <w:tcW w:w="1979" w:type="dxa"/>
          </w:tcPr>
          <w:p w:rsidR="00881886" w:rsidRDefault="00BA0EA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３１０８．２</w:t>
            </w:r>
          </w:p>
        </w:tc>
      </w:tr>
    </w:tbl>
    <w:p w:rsidR="00881886" w:rsidRDefault="005413C4">
      <w:pPr>
        <w:tabs>
          <w:tab w:val="left" w:pos="1260"/>
        </w:tabs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根据仿真结果分析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2009472" behindDoc="1" locked="0" layoutInCell="1" allowOverlap="1">
            <wp:simplePos x="0" y="0"/>
            <wp:positionH relativeFrom="column">
              <wp:posOffset>-146050</wp:posOffset>
            </wp:positionH>
            <wp:positionV relativeFrom="paragraph">
              <wp:posOffset>28575</wp:posOffset>
            </wp:positionV>
            <wp:extent cx="990600" cy="660400"/>
            <wp:effectExtent l="0" t="0" r="0" b="10160"/>
            <wp:wrapTight wrapText="bothSides">
              <wp:wrapPolygon edited="0">
                <wp:start x="0" y="0"/>
                <wp:lineTo x="0" y="20935"/>
                <wp:lineTo x="21268" y="20935"/>
                <wp:lineTo x="21268" y="0"/>
                <wp:lineTo x="0" y="0"/>
              </wp:wrapPolygon>
            </wp:wrapTight>
            <wp:docPr id="138" name="图片 1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，采用电容耦合级联后，各级放大器的增益与单级放大器相比有何变化？两级放大器电容耦合级联后是否实现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eastAsia="宋体" w:hAnsi="Times New Roman" w:cs="Times New Roman"/>
          <w:szCs w:val="21"/>
          <w:vertAlign w:val="subscript"/>
        </w:rPr>
        <w:t>总</w:t>
      </w:r>
      <w:r>
        <w:rPr>
          <w:rFonts w:ascii="Times New Roman" w:hAnsi="Times New Roman" w:cs="Times New Roman"/>
        </w:rPr>
        <w:t>=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hAnsi="Times New Roman" w:cs="Times New Roman"/>
        </w:rPr>
        <w:t>×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hAnsi="Times New Roman" w:cs="Times New Roman"/>
        </w:rPr>
        <w:t>=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eastAsia="宋体" w:hAnsi="Times New Roman" w:cs="Times New Roman"/>
          <w:szCs w:val="21"/>
          <w:vertAlign w:val="superscript"/>
        </w:rPr>
        <w:t>2</w:t>
      </w:r>
      <w:r>
        <w:rPr>
          <w:rFonts w:ascii="Times New Roman" w:hAnsi="Times New Roman" w:cs="Times New Roman"/>
        </w:rPr>
        <w:t>？为什么？请思考后用理论分析验证仿真结果。</w:t>
      </w:r>
    </w:p>
    <w:p w:rsidR="001F1CB4" w:rsidRDefault="001F1CB4">
      <w:pPr>
        <w:tabs>
          <w:tab w:val="left" w:pos="1260"/>
        </w:tabs>
        <w:spacing w:line="300" w:lineRule="auto"/>
        <w:rPr>
          <w:rFonts w:ascii="Times New Roman" w:hAnsi="Times New Roman" w:cs="Times New Roman"/>
        </w:rPr>
      </w:pPr>
    </w:p>
    <w:p w:rsidR="001F1CB4" w:rsidRDefault="001F1CB4" w:rsidP="001F1CB4">
      <w:pPr>
        <w:spacing w:line="300" w:lineRule="auto"/>
        <w:ind w:firstLineChars="100" w:firstLine="211"/>
        <w:rPr>
          <w:szCs w:val="21"/>
          <w:vertAlign w:val="superscript"/>
        </w:rPr>
      </w:pPr>
      <w:r w:rsidRPr="001F1CB4">
        <w:rPr>
          <w:rFonts w:hint="eastAsia"/>
          <w:b/>
          <w:szCs w:val="21"/>
        </w:rPr>
        <w:t>答：</w:t>
      </w:r>
      <w:r>
        <w:rPr>
          <w:rFonts w:hint="eastAsia"/>
          <w:szCs w:val="21"/>
        </w:rPr>
        <w:t>第一级放大器的增益与单级放大器相比减小</w:t>
      </w:r>
      <w:r>
        <w:rPr>
          <w:rFonts w:ascii="Times New Roman" w:hAnsi="Times New Roman" w:cs="Times New Roman"/>
          <w:szCs w:val="21"/>
        </w:rPr>
        <w:t>,</w:t>
      </w:r>
      <w:r>
        <w:rPr>
          <w:rFonts w:hAnsi="Times New Roman" w:hint="eastAsia"/>
          <w:szCs w:val="21"/>
        </w:rPr>
        <w:t>第二级放大器的增益与单级放大器的相同。电容级联耦合之后并没有实现</w:t>
      </w:r>
      <w:r>
        <w:rPr>
          <w:rFonts w:hint="eastAsia"/>
          <w:szCs w:val="21"/>
        </w:rPr>
        <w:t>A</w:t>
      </w:r>
      <w:r w:rsidRPr="001F1CB4">
        <w:rPr>
          <w:szCs w:val="21"/>
          <w:vertAlign w:val="subscript"/>
        </w:rPr>
        <w:t>V</w:t>
      </w:r>
      <w:r w:rsidRPr="001F1CB4">
        <w:rPr>
          <w:rFonts w:hint="eastAsia"/>
          <w:szCs w:val="21"/>
          <w:vertAlign w:val="subscript"/>
        </w:rPr>
        <w:t>总</w:t>
      </w:r>
      <w:r>
        <w:rPr>
          <w:rFonts w:ascii="Times New Roman" w:hAnsi="Times New Roman" w:cs="Times New Roman"/>
          <w:szCs w:val="21"/>
        </w:rPr>
        <w:t>=</w:t>
      </w:r>
      <w:r w:rsidRPr="001F1CB4">
        <w:rPr>
          <w:szCs w:val="21"/>
        </w:rPr>
        <w:t>Av×Av=Av</w:t>
      </w:r>
      <w:r w:rsidRPr="001F1CB4">
        <w:rPr>
          <w:szCs w:val="21"/>
          <w:vertAlign w:val="superscript"/>
        </w:rPr>
        <w:t>2</w:t>
      </w:r>
    </w:p>
    <w:p w:rsidR="00881886" w:rsidRDefault="001F1CB4" w:rsidP="001F1CB4">
      <w:pPr>
        <w:spacing w:line="300" w:lineRule="auto"/>
        <w:ind w:firstLineChars="100" w:firstLine="210"/>
        <w:rPr>
          <w:rFonts w:hAnsi="Times New Roman"/>
          <w:szCs w:val="21"/>
        </w:rPr>
      </w:pPr>
      <w:r>
        <w:rPr>
          <w:rFonts w:hAnsi="Times New Roman" w:hint="eastAsia"/>
          <w:szCs w:val="21"/>
        </w:rPr>
        <w:t>采用教材中的电容耦合之后，两级放大器的直流工作点的确不会相互影响，但由于电容的值有限，在中频增益对应的频率处不能视为短路，</w:t>
      </w:r>
      <w:r w:rsidR="004A3A6F">
        <w:rPr>
          <w:rFonts w:hAnsi="Times New Roman" w:hint="eastAsia"/>
          <w:szCs w:val="21"/>
        </w:rPr>
        <w:t>后一级的</w:t>
      </w:r>
      <w:proofErr w:type="gramStart"/>
      <w:r w:rsidR="004A3A6F">
        <w:rPr>
          <w:rFonts w:hAnsi="Times New Roman" w:hint="eastAsia"/>
          <w:szCs w:val="21"/>
        </w:rPr>
        <w:t>输入仍</w:t>
      </w:r>
      <w:proofErr w:type="gramEnd"/>
      <w:r w:rsidR="004A3A6F">
        <w:rPr>
          <w:rFonts w:hAnsi="Times New Roman" w:hint="eastAsia"/>
          <w:szCs w:val="21"/>
        </w:rPr>
        <w:t>对前一级的负载存在影响，</w:t>
      </w:r>
      <w:r>
        <w:rPr>
          <w:rFonts w:hAnsi="Times New Roman" w:hint="eastAsia"/>
          <w:szCs w:val="21"/>
        </w:rPr>
        <w:t>所以第一级放大器的增益比单级放大器小，第二级放大器则不受影响。</w:t>
      </w:r>
    </w:p>
    <w:p w:rsidR="001F1CB4" w:rsidRDefault="00F83D93" w:rsidP="001F1CB4">
      <w:pPr>
        <w:spacing w:line="300" w:lineRule="auto"/>
        <w:ind w:firstLineChars="100" w:firstLine="210"/>
        <w:rPr>
          <w:rFonts w:ascii="Times New Roman" w:hAnsi="Times New Roman" w:cs="Times New Roman"/>
        </w:rPr>
      </w:pPr>
      <w:r w:rsidRPr="00F83D93">
        <w:rPr>
          <w:noProof/>
        </w:rPr>
        <w:drawing>
          <wp:inline distT="0" distB="0" distL="0" distR="0">
            <wp:extent cx="2780144" cy="208534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942" cy="20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【</w:t>
      </w:r>
      <w:r>
        <w:rPr>
          <w:rFonts w:ascii="华文行楷" w:eastAsia="华文行楷" w:hAnsi="华文行楷" w:cs="华文行楷" w:hint="eastAsia"/>
          <w:b/>
        </w:rPr>
        <w:t>动手搭硬件</w:t>
      </w:r>
      <w:r>
        <w:rPr>
          <w:rFonts w:ascii="Times New Roman" w:hAnsi="Times New Roman" w:cs="Times New Roman"/>
          <w:b/>
        </w:rPr>
        <w:t>】</w:t>
      </w:r>
    </w:p>
    <w:p w:rsidR="00881886" w:rsidRDefault="005413C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放大器的频率响应实验</w:t>
      </w:r>
    </w:p>
    <w:p w:rsidR="00881886" w:rsidRDefault="005413C4">
      <w:pPr>
        <w:pStyle w:val="1"/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本实验采用</w:t>
      </w:r>
      <w:r>
        <w:rPr>
          <w:rFonts w:ascii="Times New Roman" w:hAnsi="Times New Roman" w:cs="Times New Roman"/>
        </w:rPr>
        <w:t>PocketLab</w:t>
      </w:r>
      <w:r>
        <w:rPr>
          <w:rFonts w:ascii="Times New Roman" w:hAnsi="Times New Roman" w:cs="Times New Roman"/>
        </w:rPr>
        <w:t>实验平台提供的直流</w:t>
      </w:r>
      <w:r>
        <w:rPr>
          <w:rFonts w:ascii="Times New Roman" w:hAnsi="Times New Roman" w:cs="Times New Roman"/>
        </w:rPr>
        <w:t>+5V</w:t>
      </w:r>
      <w:r>
        <w:rPr>
          <w:rFonts w:ascii="Times New Roman" w:hAnsi="Times New Roman" w:cs="Times New Roman"/>
        </w:rPr>
        <w:t>电源、信号发生器、直流电压表、</w:t>
      </w:r>
      <w:proofErr w:type="gramStart"/>
      <w:r>
        <w:rPr>
          <w:rFonts w:ascii="Times New Roman" w:hAnsi="Times New Roman" w:cs="Times New Roman"/>
        </w:rPr>
        <w:t>波特图仪</w:t>
      </w:r>
      <w:proofErr w:type="gramEnd"/>
      <w:r>
        <w:rPr>
          <w:rFonts w:ascii="Times New Roman" w:hAnsi="Times New Roman" w:cs="Times New Roman"/>
        </w:rPr>
        <w:t>和示波器。</w:t>
      </w:r>
    </w:p>
    <w:p w:rsidR="006B69A0" w:rsidRDefault="006B69A0">
      <w:pPr>
        <w:pStyle w:val="1"/>
        <w:spacing w:line="300" w:lineRule="auto"/>
        <w:rPr>
          <w:rFonts w:ascii="Times New Roman" w:hAnsi="Times New Roman" w:cs="Times New Roman"/>
        </w:rPr>
      </w:pPr>
    </w:p>
    <w:p w:rsidR="00881886" w:rsidRDefault="005413C4">
      <w:pPr>
        <w:pStyle w:val="1"/>
        <w:numPr>
          <w:ilvl w:val="0"/>
          <w:numId w:val="3"/>
        </w:numPr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波特图</w:t>
      </w:r>
      <w:proofErr w:type="gramEnd"/>
      <w:r>
        <w:rPr>
          <w:rFonts w:ascii="Times New Roman" w:hAnsi="Times New Roman" w:cs="Times New Roman"/>
        </w:rPr>
        <w:t>测试</w:t>
      </w:r>
    </w:p>
    <w:p w:rsidR="00881886" w:rsidRDefault="005413C4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设置好后，点击</w:t>
      </w:r>
      <w:r>
        <w:rPr>
          <w:rFonts w:ascii="Times New Roman" w:hAnsi="Times New Roman" w:cs="Times New Roman"/>
        </w:rPr>
        <w:t>Scan</w:t>
      </w:r>
      <w:r>
        <w:rPr>
          <w:rFonts w:ascii="Times New Roman" w:hAnsi="Times New Roman" w:cs="Times New Roman"/>
        </w:rPr>
        <w:t>，扫描获得</w:t>
      </w:r>
      <w:proofErr w:type="gramStart"/>
      <w:r>
        <w:rPr>
          <w:rFonts w:ascii="Times New Roman" w:hAnsi="Times New Roman" w:cs="Times New Roman"/>
        </w:rPr>
        <w:t>幅频和相频</w:t>
      </w:r>
      <w:proofErr w:type="gramEnd"/>
      <w:r>
        <w:rPr>
          <w:rFonts w:ascii="Times New Roman" w:hAnsi="Times New Roman" w:cs="Times New Roman"/>
        </w:rPr>
        <w:t>曲线。请读出上下限频率和增益值，填入表格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5-1</w:t>
      </w:r>
      <w:r>
        <w:rPr>
          <w:rFonts w:ascii="Times New Roman" w:hAnsi="Times New Roman" w:cs="Times New Roman"/>
        </w:rPr>
        <w:t>。</w:t>
      </w:r>
    </w:p>
    <w:p w:rsidR="006B69A0" w:rsidRPr="006B69A0" w:rsidRDefault="006B69A0" w:rsidP="006B69A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B69A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6B69A0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"C:\\Users\\Administrator\\Documents\\Tencent Files\\1915339879\\Image\\C2C\\)8_CEKHU@M)_1NCC_][]KS2.png" \* MERGEFORMATINET </w:instrText>
      </w:r>
      <w:r w:rsidRPr="006B69A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1E76F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1E76F8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1E76F8">
        <w:rPr>
          <w:rFonts w:ascii="宋体" w:eastAsia="宋体" w:hAnsi="宋体" w:cs="宋体"/>
          <w:kern w:val="0"/>
          <w:sz w:val="24"/>
          <w:szCs w:val="24"/>
        </w:rPr>
        <w:instrText>INCLUDEPICTURE  "C:\\Users\\Administrator\\Documents\\Tencent Files\\1915339879\\I</w:instrText>
      </w:r>
      <w:r w:rsidR="001E76F8">
        <w:rPr>
          <w:rFonts w:ascii="宋体" w:eastAsia="宋体" w:hAnsi="宋体" w:cs="宋体"/>
          <w:kern w:val="0"/>
          <w:sz w:val="24"/>
          <w:szCs w:val="24"/>
        </w:rPr>
        <w:instrText>mage\\C2C\\)8_CEKHU@M)_1NCC_][]KS2.png" \* MERGEFORMATINET</w:instrText>
      </w:r>
      <w:r w:rsidR="001E76F8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1E76F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1E76F8">
        <w:rPr>
          <w:rFonts w:ascii="宋体" w:eastAsia="宋体" w:hAnsi="宋体" w:cs="宋体"/>
          <w:kern w:val="0"/>
          <w:sz w:val="24"/>
          <w:szCs w:val="24"/>
        </w:rPr>
        <w:pict>
          <v:shape id="_x0000_i1039" type="#_x0000_t75" alt="" style="width:407.25pt;height:235.5pt">
            <v:imagedata r:id="rId36" r:href="rId37" croptop="3644f" cropleft="-519f"/>
          </v:shape>
        </w:pict>
      </w:r>
      <w:r w:rsidR="001E76F8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6B69A0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6B69A0" w:rsidRDefault="006B69A0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</w:p>
    <w:p w:rsidR="00881886" w:rsidRDefault="005413C4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．瞬态波形测试</w:t>
      </w:r>
    </w:p>
    <w:p w:rsidR="00881886" w:rsidRDefault="005413C4">
      <w:pPr>
        <w:pStyle w:val="1"/>
        <w:spacing w:line="300" w:lineRule="auto"/>
        <w:ind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选取表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5-2</w:t>
      </w:r>
      <w:r>
        <w:rPr>
          <w:rFonts w:ascii="Times New Roman" w:hAnsi="Times New Roman" w:cs="Times New Roman"/>
        </w:rPr>
        <w:t>中的三个频率，根据示波器窗口中读出的输入输出波形峰峰值，获得其电压增益，填入表格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5-2</w:t>
      </w:r>
      <w:r>
        <w:rPr>
          <w:rFonts w:ascii="Times New Roman" w:hAnsi="Times New Roman" w:cs="Times New Roman"/>
        </w:rPr>
        <w:t>，比较仿真值和测试值是否一致。</w:t>
      </w:r>
    </w:p>
    <w:p w:rsidR="006B69A0" w:rsidRPr="001E76F8" w:rsidRDefault="006B69A0" w:rsidP="001E76F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B69A0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6B69A0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"C:\\Users\\Administrator\\Documents\\Tencent Files\\1915339879\\Image\\C2C\\`$%1O8UG[B$XQKFUE(_HN9U.png" \* MERGEFORMATINET </w:instrText>
      </w:r>
      <w:r w:rsidRPr="006B69A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1E76F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1E76F8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1E76F8">
        <w:rPr>
          <w:rFonts w:ascii="宋体" w:eastAsia="宋体" w:hAnsi="宋体" w:cs="宋体"/>
          <w:kern w:val="0"/>
          <w:sz w:val="24"/>
          <w:szCs w:val="24"/>
        </w:rPr>
        <w:instrText>INCLUDEPICTURE  "C:\\Users\\Administrator\\Documents\\Tencent Files\\1915339879\\Image\\C2C\\`$%1O8UG[B$XQKFUE(_HN</w:instrText>
      </w:r>
      <w:r w:rsidR="001E76F8">
        <w:rPr>
          <w:rFonts w:ascii="宋体" w:eastAsia="宋体" w:hAnsi="宋体" w:cs="宋体"/>
          <w:kern w:val="0"/>
          <w:sz w:val="24"/>
          <w:szCs w:val="24"/>
        </w:rPr>
        <w:instrText>9U.png" \* MERGEFORMATINET</w:instrText>
      </w:r>
      <w:r w:rsidR="001E76F8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1E76F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1E76F8">
        <w:rPr>
          <w:rFonts w:ascii="宋体" w:eastAsia="宋体" w:hAnsi="宋体" w:cs="宋体"/>
          <w:kern w:val="0"/>
          <w:sz w:val="24"/>
          <w:szCs w:val="24"/>
        </w:rPr>
        <w:pict>
          <v:shape id="_x0000_i1040" type="#_x0000_t75" alt="" style="width:451.5pt;height:267.75pt">
            <v:imagedata r:id="rId38" r:href="rId39" croptop="2382f"/>
          </v:shape>
        </w:pict>
      </w:r>
      <w:r w:rsidR="001E76F8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6B69A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1E76F8" w:rsidRPr="001E76F8">
        <w:rPr>
          <w:rFonts w:ascii="宋体" w:eastAsia="宋体" w:hAnsi="宋体" w:cs="宋体" w:hint="eastAsia"/>
          <w:b/>
          <w:kern w:val="0"/>
          <w:sz w:val="24"/>
          <w:szCs w:val="24"/>
          <w:highlight w:val="yellow"/>
        </w:rPr>
        <w:t>低频波形</w:t>
      </w:r>
    </w:p>
    <w:p w:rsidR="001E76F8" w:rsidRDefault="001E76F8" w:rsidP="006B69A0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</w:p>
    <w:p w:rsidR="006B69A0" w:rsidRPr="006B69A0" w:rsidRDefault="001E76F8" w:rsidP="006B69A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E76F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26725" cy="3126609"/>
            <wp:effectExtent l="0" t="0" r="0" b="0"/>
            <wp:docPr id="4" name="图片 4" descr="C:\Users\Administrator\Documents\Tencent Files\1915339879\FileRecv\MobileFile\Cache_70a0611c34dd7b0d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Documents\Tencent Files\1915339879\FileRecv\MobileFile\Cache_70a0611c34dd7b0d.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" t="3644"/>
                    <a:stretch/>
                  </pic:blipFill>
                  <pic:spPr bwMode="auto">
                    <a:xfrm>
                      <a:off x="0" y="0"/>
                      <a:ext cx="5227010" cy="31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9A0" w:rsidRDefault="001E76F8" w:rsidP="001E76F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  <w:highlight w:val="yellow"/>
        </w:rPr>
        <w:t>中</w:t>
      </w:r>
      <w:r w:rsidRPr="001E76F8">
        <w:rPr>
          <w:rFonts w:ascii="宋体" w:eastAsia="宋体" w:hAnsi="宋体" w:cs="宋体" w:hint="eastAsia"/>
          <w:b/>
          <w:kern w:val="0"/>
          <w:sz w:val="24"/>
          <w:szCs w:val="24"/>
          <w:highlight w:val="yellow"/>
        </w:rPr>
        <w:t>频波形</w:t>
      </w:r>
    </w:p>
    <w:p w:rsidR="006B69A0" w:rsidRPr="006B69A0" w:rsidRDefault="006B69A0" w:rsidP="001E76F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B69A0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6B69A0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"C:\\Users\\Administrator\\Documents\\Tencent Files\\1915339879\\Image\\C2C\\YQ5C8{SC6R{JLYX%%NLTR8V.png" \* MERGEFORMATINET </w:instrText>
      </w:r>
      <w:r w:rsidRPr="006B69A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1E76F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1E76F8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1E76F8">
        <w:rPr>
          <w:rFonts w:ascii="宋体" w:eastAsia="宋体" w:hAnsi="宋体" w:cs="宋体"/>
          <w:kern w:val="0"/>
          <w:sz w:val="24"/>
          <w:szCs w:val="24"/>
        </w:rPr>
        <w:instrText>INCLUDEPICTURE  "C:\\Users\\Administrator\\Documents\\Tencent Files\\1915339879\\Image\\C2C\\YQ5C8{SC6R{JLYX%%NLTR8V.png" \* MERGEFORMATINET</w:instrText>
      </w:r>
      <w:r w:rsidR="001E76F8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1E76F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1E76F8">
        <w:rPr>
          <w:rFonts w:ascii="宋体" w:eastAsia="宋体" w:hAnsi="宋体" w:cs="宋体"/>
          <w:kern w:val="0"/>
          <w:sz w:val="24"/>
          <w:szCs w:val="24"/>
        </w:rPr>
        <w:pict>
          <v:shape id="_x0000_i1041" type="#_x0000_t75" alt="" style="width:417pt;height:246.75pt">
            <v:imagedata r:id="rId41" r:href="rId42" croptop="2575f"/>
          </v:shape>
        </w:pict>
      </w:r>
      <w:r w:rsidR="001E76F8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6B69A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1E76F8">
        <w:rPr>
          <w:rFonts w:ascii="宋体" w:eastAsia="宋体" w:hAnsi="宋体" w:cs="宋体" w:hint="eastAsia"/>
          <w:b/>
          <w:kern w:val="0"/>
          <w:sz w:val="24"/>
          <w:szCs w:val="24"/>
          <w:highlight w:val="yellow"/>
        </w:rPr>
        <w:t>高</w:t>
      </w:r>
      <w:r w:rsidR="001E76F8" w:rsidRPr="001E76F8">
        <w:rPr>
          <w:rFonts w:ascii="宋体" w:eastAsia="宋体" w:hAnsi="宋体" w:cs="宋体" w:hint="eastAsia"/>
          <w:b/>
          <w:kern w:val="0"/>
          <w:sz w:val="24"/>
          <w:szCs w:val="24"/>
          <w:highlight w:val="yellow"/>
        </w:rPr>
        <w:t>频波形</w:t>
      </w:r>
    </w:p>
    <w:p w:rsidR="006B69A0" w:rsidRPr="006B69A0" w:rsidRDefault="006B69A0" w:rsidP="006B69A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81886" w:rsidRDefault="00881886">
      <w:pPr>
        <w:pStyle w:val="1"/>
        <w:spacing w:line="300" w:lineRule="auto"/>
        <w:ind w:firstLineChars="0" w:firstLine="0"/>
        <w:rPr>
          <w:rFonts w:ascii="Times New Roman" w:hAnsi="Times New Roman" w:cs="Times New Roman"/>
        </w:rPr>
      </w:pPr>
      <w:bookmarkStart w:id="0" w:name="_GoBack"/>
      <w:bookmarkEnd w:id="0"/>
    </w:p>
    <w:p w:rsidR="00881886" w:rsidRDefault="005413C4">
      <w:pPr>
        <w:spacing w:line="300" w:lineRule="auto"/>
        <w:jc w:val="left"/>
        <w:rPr>
          <w:rFonts w:ascii="Times New Roman" w:eastAsia="华文行楷" w:hAnsi="Times New Roman" w:cs="Times New Roman"/>
          <w:b/>
        </w:rPr>
      </w:pPr>
      <w:r>
        <w:rPr>
          <w:rFonts w:ascii="Times New Roman" w:hAnsi="Times New Roman" w:cs="Times New Roman"/>
          <w:b/>
        </w:rPr>
        <w:t>【</w:t>
      </w:r>
      <w:r>
        <w:rPr>
          <w:rFonts w:ascii="华文行楷" w:eastAsia="华文行楷" w:hAnsi="华文行楷" w:cs="华文行楷" w:hint="eastAsia"/>
          <w:b/>
        </w:rPr>
        <w:t>研究与发现</w:t>
      </w:r>
      <w:r>
        <w:rPr>
          <w:rFonts w:ascii="Times New Roman" w:hAnsi="Times New Roman" w:cs="Times New Roman"/>
          <w:b/>
        </w:rPr>
        <w:t>】：</w:t>
      </w:r>
      <w:r>
        <w:rPr>
          <w:rFonts w:ascii="Times New Roman" w:eastAsia="华文行楷" w:hAnsi="Times New Roman" w:cs="Times New Roman"/>
          <w:b/>
        </w:rPr>
        <w:t>线性失真与非线性失真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1. </w:t>
      </w:r>
      <w:r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</w:rPr>
        <w:t>Multisim</w:t>
      </w:r>
      <w:r>
        <w:rPr>
          <w:rFonts w:ascii="Times New Roman" w:hAnsi="Times New Roman" w:cs="Times New Roman"/>
        </w:rPr>
        <w:t>中搭建如图</w:t>
      </w:r>
      <w:r>
        <w:rPr>
          <w:rFonts w:ascii="Times New Roman" w:hAnsi="Times New Roman" w:cs="Times New Roman" w:hint="eastAsia"/>
        </w:rPr>
        <w:t>3-5-2</w:t>
      </w:r>
      <w:r>
        <w:rPr>
          <w:rFonts w:ascii="Times New Roman" w:hAnsi="Times New Roman" w:cs="Times New Roman"/>
        </w:rPr>
        <w:t>所示晶体管放大器电路。</w:t>
      </w:r>
    </w:p>
    <w:p w:rsidR="00881886" w:rsidRDefault="005413C4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仿真设置：</w:t>
      </w:r>
      <w:r>
        <w:rPr>
          <w:rFonts w:ascii="Times New Roman" w:hAnsi="Times New Roman" w:cs="Times New Roman"/>
        </w:rPr>
        <w:t>加入峰峰值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0mV</w:t>
      </w:r>
      <w:r>
        <w:rPr>
          <w:rFonts w:ascii="Times New Roman" w:hAnsi="Times New Roman" w:cs="Times New Roman"/>
        </w:rPr>
        <w:t>，频率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kHz</w:t>
      </w:r>
      <w:r>
        <w:rPr>
          <w:rFonts w:ascii="Times New Roman" w:hAnsi="Times New Roman" w:cs="Times New Roman"/>
        </w:rPr>
        <w:t>的正弦波和峰峰值</w:t>
      </w:r>
      <w:r>
        <w:rPr>
          <w:rFonts w:ascii="Times New Roman" w:hAnsi="Times New Roman" w:cs="Times New Roman"/>
        </w:rPr>
        <w:t>=10mV</w:t>
      </w:r>
      <w:r>
        <w:rPr>
          <w:rFonts w:ascii="Times New Roman" w:hAnsi="Times New Roman" w:cs="Times New Roman"/>
        </w:rPr>
        <w:t>，频率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/>
        </w:rPr>
        <w:t>kHz</w:t>
      </w:r>
      <w:r>
        <w:rPr>
          <w:rFonts w:ascii="Times New Roman" w:hAnsi="Times New Roman" w:cs="Times New Roman"/>
        </w:rPr>
        <w:t>的正弦波串联作为信号源输入</w:t>
      </w:r>
      <w:r>
        <w:rPr>
          <w:rFonts w:ascii="Times New Roman" w:hAnsi="Times New Roman" w:cs="Times New Roman" w:hint="eastAsia"/>
        </w:rPr>
        <w:t>，如图</w:t>
      </w:r>
      <w:r>
        <w:rPr>
          <w:rFonts w:ascii="Times New Roman" w:hAnsi="Times New Roman" w:cs="Times New Roman" w:hint="eastAsia"/>
        </w:rPr>
        <w:t>3-5-11</w:t>
      </w:r>
      <w:r>
        <w:rPr>
          <w:rFonts w:ascii="Times New Roman" w:hAnsi="Times New Roman" w:cs="Times New Roman" w:hint="eastAsia"/>
        </w:rPr>
        <w:t>所示。</w:t>
      </w:r>
      <w:r>
        <w:rPr>
          <w:rFonts w:ascii="Times New Roman" w:hAnsi="Times New Roman" w:cs="Times New Roman"/>
          <w:b/>
          <w:bCs/>
        </w:rPr>
        <w:t>Simulate → Run</w:t>
      </w:r>
      <w:r>
        <w:rPr>
          <w:rFonts w:ascii="Times New Roman" w:hAnsi="Times New Roman" w:cs="Times New Roman"/>
        </w:rPr>
        <w:t>。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结果查看：</w:t>
      </w:r>
      <w:r>
        <w:rPr>
          <w:rFonts w:ascii="Times New Roman" w:hAnsi="Times New Roman" w:cs="Times New Roman"/>
        </w:rPr>
        <w:t>采用频谱分析仪</w:t>
      </w:r>
      <w:r>
        <w:rPr>
          <w:rFonts w:ascii="Times New Roman" w:hAnsi="Times New Roman" w:cs="Times New Roman"/>
        </w:rPr>
        <w:t>XSA1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，查看输入、输出信号频谱，填写表</w:t>
      </w:r>
      <w:r>
        <w:rPr>
          <w:rFonts w:ascii="Times New Roman" w:hAnsi="Times New Roman" w:cs="Times New Roman" w:hint="eastAsia"/>
        </w:rPr>
        <w:t>3-5-7</w:t>
      </w:r>
      <w:r>
        <w:rPr>
          <w:rFonts w:ascii="Times New Roman" w:hAnsi="Times New Roman" w:cs="Times New Roman"/>
        </w:rPr>
        <w:t>。</w:t>
      </w:r>
    </w:p>
    <w:p w:rsidR="001651F3" w:rsidRDefault="001651F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 w:hint="eastAsia"/>
        </w:rPr>
        <w:t>峰峰值</w:t>
      </w:r>
      <w:r>
        <w:rPr>
          <w:rFonts w:ascii="Times New Roman" w:hAnsi="Times New Roman" w:cs="Times New Roman" w:hint="eastAsia"/>
        </w:rPr>
        <w:t>OR</w:t>
      </w:r>
      <w:r>
        <w:rPr>
          <w:rFonts w:ascii="Times New Roman" w:hAnsi="Times New Roman" w:cs="Times New Roman" w:hint="eastAsia"/>
        </w:rPr>
        <w:t>峰值？！）</w:t>
      </w:r>
    </w:p>
    <w:p w:rsidR="00881886" w:rsidRDefault="005413C4">
      <w:pPr>
        <w:widowControl/>
        <w:spacing w:line="300" w:lineRule="auto"/>
        <w:jc w:val="center"/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begin"/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instrText xml:space="preserve">INCLUDEPICTURE \d "C:\\Users\\rachel_seu\\AppData\\Roaming\\Tencent\\Users\\50902855\\QQ\\WinTemp\\RichOle\\@IJ1`CE@JA7@3OWY]%E(HZJ.png" \* MERGEFORMATINET </w:instrText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separate"/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736600" cy="1416050"/>
            <wp:effectExtent l="0" t="0" r="10160" b="1270"/>
            <wp:docPr id="116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fldChar w:fldCharType="end"/>
      </w:r>
    </w:p>
    <w:p w:rsidR="00881886" w:rsidRDefault="005413C4">
      <w:pPr>
        <w:widowControl/>
        <w:spacing w:line="300" w:lineRule="auto"/>
        <w:jc w:val="center"/>
        <w:rPr>
          <w:rFonts w:ascii="Times New Roman" w:eastAsia="宋体" w:hAnsi="Times New Roman" w:cs="Times New Roman"/>
          <w:kern w:val="0"/>
          <w:szCs w:val="21"/>
          <w:lang w:bidi="ar"/>
        </w:rPr>
      </w:pPr>
      <w:r>
        <w:rPr>
          <w:rFonts w:ascii="Times New Roman" w:eastAsia="宋体" w:hAnsi="Times New Roman" w:cs="Times New Roman"/>
          <w:kern w:val="0"/>
          <w:szCs w:val="21"/>
          <w:lang w:bidi="ar"/>
        </w:rPr>
        <w:t>图</w:t>
      </w:r>
      <w:r>
        <w:rPr>
          <w:rFonts w:ascii="Times New Roman" w:eastAsia="宋体" w:hAnsi="Times New Roman" w:cs="Times New Roman" w:hint="eastAsia"/>
          <w:kern w:val="0"/>
          <w:szCs w:val="21"/>
          <w:lang w:bidi="ar"/>
        </w:rPr>
        <w:t>3-</w:t>
      </w:r>
      <w:r>
        <w:rPr>
          <w:rFonts w:ascii="Times New Roman" w:eastAsia="宋体" w:hAnsi="Times New Roman" w:cs="Times New Roman"/>
          <w:kern w:val="0"/>
          <w:szCs w:val="21"/>
          <w:lang w:bidi="ar"/>
        </w:rPr>
        <w:t xml:space="preserve">5-11 </w:t>
      </w:r>
      <w:r>
        <w:rPr>
          <w:rFonts w:ascii="Times New Roman" w:eastAsia="宋体" w:hAnsi="Times New Roman" w:cs="Times New Roman"/>
          <w:kern w:val="0"/>
          <w:szCs w:val="21"/>
          <w:lang w:bidi="ar"/>
        </w:rPr>
        <w:t>信号源串联</w:t>
      </w:r>
    </w:p>
    <w:p w:rsidR="00704484" w:rsidRDefault="00704484">
      <w:pPr>
        <w:widowControl/>
        <w:spacing w:line="300" w:lineRule="auto"/>
        <w:jc w:val="center"/>
        <w:rPr>
          <w:rFonts w:ascii="Times New Roman" w:eastAsia="宋体" w:hAnsi="Times New Roman" w:cs="Times New Roman"/>
          <w:kern w:val="0"/>
          <w:szCs w:val="21"/>
          <w:lang w:bidi="ar"/>
        </w:rPr>
      </w:pPr>
    </w:p>
    <w:p w:rsidR="00704484" w:rsidRDefault="001E76F8">
      <w:pPr>
        <w:widowControl/>
        <w:spacing w:line="300" w:lineRule="auto"/>
        <w:jc w:val="center"/>
        <w:rPr>
          <w:rFonts w:ascii="Times New Roman" w:eastAsia="宋体" w:hAnsi="Times New Roman" w:cs="Times New Roman"/>
          <w:kern w:val="0"/>
          <w:szCs w:val="21"/>
          <w:lang w:bidi="ar"/>
        </w:rPr>
      </w:pPr>
      <w:r>
        <w:rPr>
          <w:rFonts w:ascii="Times New Roman" w:eastAsia="宋体" w:hAnsi="Times New Roman" w:cs="Times New Roman"/>
          <w:kern w:val="0"/>
          <w:szCs w:val="21"/>
          <w:lang w:bidi="ar"/>
        </w:rPr>
        <w:lastRenderedPageBreak/>
        <w:pict>
          <v:shape id="_x0000_i1042" type="#_x0000_t75" style="width:414.75pt;height:308.25pt">
            <v:imagedata r:id="rId44" o:title="失真1"/>
          </v:shape>
        </w:pict>
      </w:r>
    </w:p>
    <w:p w:rsidR="001651F3" w:rsidRDefault="001651F3">
      <w:pPr>
        <w:widowControl/>
        <w:spacing w:line="300" w:lineRule="auto"/>
        <w:jc w:val="center"/>
        <w:rPr>
          <w:rFonts w:ascii="Times New Roman" w:eastAsia="宋体" w:hAnsi="Times New Roman" w:cs="Times New Roman"/>
          <w:b/>
          <w:kern w:val="0"/>
          <w:szCs w:val="21"/>
          <w:lang w:bidi="ar"/>
        </w:rPr>
      </w:pPr>
      <w:r w:rsidRPr="001651F3">
        <w:rPr>
          <w:rFonts w:ascii="Times New Roman" w:eastAsia="宋体" w:hAnsi="Times New Roman" w:cs="Times New Roman" w:hint="eastAsia"/>
          <w:b/>
          <w:kern w:val="0"/>
          <w:szCs w:val="21"/>
          <w:highlight w:val="yellow"/>
          <w:lang w:bidi="ar"/>
        </w:rPr>
        <w:t>输入信号频谱</w:t>
      </w:r>
    </w:p>
    <w:p w:rsidR="001651F3" w:rsidRDefault="001E76F8">
      <w:pPr>
        <w:widowControl/>
        <w:spacing w:line="300" w:lineRule="auto"/>
        <w:jc w:val="center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pict>
          <v:shape id="_x0000_i1043" type="#_x0000_t75" style="width:414pt;height:309.75pt">
            <v:imagedata r:id="rId45" o:title="失真2"/>
          </v:shape>
        </w:pict>
      </w:r>
    </w:p>
    <w:p w:rsidR="001651F3" w:rsidRDefault="001651F3" w:rsidP="001651F3">
      <w:pPr>
        <w:widowControl/>
        <w:spacing w:line="300" w:lineRule="auto"/>
        <w:jc w:val="center"/>
        <w:rPr>
          <w:rFonts w:ascii="Times New Roman" w:eastAsia="宋体" w:hAnsi="Times New Roman" w:cs="Times New Roman"/>
          <w:b/>
          <w:kern w:val="0"/>
          <w:szCs w:val="21"/>
          <w:lang w:bidi="ar"/>
        </w:rPr>
      </w:pPr>
      <w:r w:rsidRPr="001651F3">
        <w:rPr>
          <w:rFonts w:ascii="Times New Roman" w:eastAsia="宋体" w:hAnsi="Times New Roman" w:cs="Times New Roman" w:hint="eastAsia"/>
          <w:b/>
          <w:kern w:val="0"/>
          <w:szCs w:val="21"/>
          <w:highlight w:val="yellow"/>
          <w:lang w:bidi="ar"/>
        </w:rPr>
        <w:t>输出信号频谱</w:t>
      </w:r>
    </w:p>
    <w:p w:rsidR="001651F3" w:rsidRPr="001651F3" w:rsidRDefault="001651F3">
      <w:pPr>
        <w:widowControl/>
        <w:spacing w:line="300" w:lineRule="auto"/>
        <w:jc w:val="center"/>
        <w:rPr>
          <w:rFonts w:ascii="Times New Roman" w:hAnsi="Times New Roman" w:cs="Times New Roman"/>
          <w:b/>
          <w:szCs w:val="21"/>
        </w:rPr>
      </w:pP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表</w:t>
      </w:r>
      <w:r>
        <w:rPr>
          <w:rFonts w:ascii="Times New Roman" w:hAnsi="Times New Roman" w:cs="Times New Roman" w:hint="eastAsia"/>
        </w:rPr>
        <w:t>3-5-7  2kHz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4kHz</w:t>
      </w:r>
      <w:r>
        <w:rPr>
          <w:rFonts w:ascii="Times New Roman" w:hAnsi="Times New Roman" w:cs="Times New Roman" w:hint="eastAsia"/>
        </w:rPr>
        <w:t>串联信号输入</w:t>
      </w:r>
    </w:p>
    <w:tbl>
      <w:tblPr>
        <w:tblStyle w:val="a4"/>
        <w:tblW w:w="8524" w:type="dxa"/>
        <w:tblLayout w:type="fixed"/>
        <w:tblLook w:val="04A0" w:firstRow="1" w:lastRow="0" w:firstColumn="1" w:lastColumn="0" w:noHBand="0" w:noVBand="1"/>
      </w:tblPr>
      <w:tblGrid>
        <w:gridCol w:w="1216"/>
        <w:gridCol w:w="1217"/>
        <w:gridCol w:w="1218"/>
        <w:gridCol w:w="1218"/>
        <w:gridCol w:w="1218"/>
        <w:gridCol w:w="2437"/>
      </w:tblGrid>
      <w:tr w:rsidR="00881886">
        <w:tc>
          <w:tcPr>
            <w:tcW w:w="1216" w:type="dxa"/>
            <w:vMerge w:val="restart"/>
          </w:tcPr>
          <w:p w:rsidR="00881886" w:rsidRDefault="00881886">
            <w:pPr>
              <w:spacing w:line="30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5" w:type="dxa"/>
            <w:gridSpan w:val="2"/>
          </w:tcPr>
          <w:p w:rsidR="00881886" w:rsidRDefault="005413C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输入</w:t>
            </w:r>
          </w:p>
        </w:tc>
        <w:tc>
          <w:tcPr>
            <w:tcW w:w="4873" w:type="dxa"/>
            <w:gridSpan w:val="3"/>
          </w:tcPr>
          <w:p w:rsidR="00881886" w:rsidRDefault="005413C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输出</w:t>
            </w:r>
          </w:p>
        </w:tc>
      </w:tr>
      <w:tr w:rsidR="00881886">
        <w:tc>
          <w:tcPr>
            <w:tcW w:w="1216" w:type="dxa"/>
            <w:vMerge/>
          </w:tcPr>
          <w:p w:rsidR="00881886" w:rsidRDefault="00881886">
            <w:pPr>
              <w:spacing w:line="30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17" w:type="dxa"/>
          </w:tcPr>
          <w:p w:rsidR="00881886" w:rsidRDefault="005413C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18" w:type="dxa"/>
          </w:tcPr>
          <w:p w:rsidR="00881886" w:rsidRDefault="005413C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18" w:type="dxa"/>
          </w:tcPr>
          <w:p w:rsidR="00881886" w:rsidRDefault="005413C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18" w:type="dxa"/>
          </w:tcPr>
          <w:p w:rsidR="00881886" w:rsidRDefault="005413C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37" w:type="dxa"/>
          </w:tcPr>
          <w:p w:rsidR="00881886" w:rsidRDefault="005413C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3</w:t>
            </w:r>
            <w:r>
              <w:rPr>
                <w:rFonts w:ascii="Times New Roman" w:hAnsi="Times New Roman" w:cs="Times New Roman"/>
              </w:rPr>
              <w:t>（如果有）</w:t>
            </w:r>
          </w:p>
        </w:tc>
      </w:tr>
      <w:tr w:rsidR="00881886">
        <w:tc>
          <w:tcPr>
            <w:tcW w:w="1216" w:type="dxa"/>
          </w:tcPr>
          <w:p w:rsidR="00881886" w:rsidRDefault="005413C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频率值</w:t>
            </w:r>
          </w:p>
        </w:tc>
        <w:tc>
          <w:tcPr>
            <w:tcW w:w="1217" w:type="dxa"/>
          </w:tcPr>
          <w:p w:rsidR="00881886" w:rsidRDefault="0070448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.027kHz</w:t>
            </w:r>
          </w:p>
        </w:tc>
        <w:tc>
          <w:tcPr>
            <w:tcW w:w="1218" w:type="dxa"/>
          </w:tcPr>
          <w:p w:rsidR="00881886" w:rsidRDefault="0070448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.976kHz</w:t>
            </w:r>
          </w:p>
        </w:tc>
        <w:tc>
          <w:tcPr>
            <w:tcW w:w="1218" w:type="dxa"/>
          </w:tcPr>
          <w:p w:rsidR="00881886" w:rsidRDefault="0070448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2.049</w:t>
            </w:r>
            <w:r>
              <w:rPr>
                <w:rFonts w:ascii="Times New Roman" w:hAnsi="Times New Roman" w:cs="Times New Roman" w:hint="eastAsia"/>
              </w:rPr>
              <w:t>k</w:t>
            </w:r>
            <w:r>
              <w:rPr>
                <w:rFonts w:ascii="Times New Roman" w:hAnsi="Times New Roman" w:cs="Times New Roman"/>
              </w:rPr>
              <w:t>Hz</w:t>
            </w:r>
          </w:p>
        </w:tc>
        <w:tc>
          <w:tcPr>
            <w:tcW w:w="1218" w:type="dxa"/>
          </w:tcPr>
          <w:p w:rsidR="00881886" w:rsidRDefault="0070448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  <w:r>
              <w:rPr>
                <w:rFonts w:ascii="Times New Roman" w:hAnsi="Times New Roman" w:cs="Times New Roman"/>
              </w:rPr>
              <w:t>.030kHz</w:t>
            </w:r>
          </w:p>
        </w:tc>
        <w:tc>
          <w:tcPr>
            <w:tcW w:w="2437" w:type="dxa"/>
          </w:tcPr>
          <w:p w:rsidR="00881886" w:rsidRDefault="0070448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6</w:t>
            </w:r>
            <w:r>
              <w:rPr>
                <w:rFonts w:ascii="Times New Roman" w:hAnsi="Times New Roman" w:cs="Times New Roman"/>
              </w:rPr>
              <w:t>.012kHz</w:t>
            </w:r>
          </w:p>
        </w:tc>
      </w:tr>
      <w:tr w:rsidR="00881886">
        <w:tc>
          <w:tcPr>
            <w:tcW w:w="1216" w:type="dxa"/>
          </w:tcPr>
          <w:p w:rsidR="00881886" w:rsidRDefault="005413C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</w:t>
            </w:r>
            <w:r>
              <w:rPr>
                <w:rFonts w:ascii="Times New Roman" w:hAnsi="Times New Roman" w:cs="Times New Roman" w:hint="eastAsia"/>
              </w:rPr>
              <w:t>B</w:t>
            </w:r>
          </w:p>
        </w:tc>
        <w:tc>
          <w:tcPr>
            <w:tcW w:w="1217" w:type="dxa"/>
          </w:tcPr>
          <w:p w:rsidR="00881886" w:rsidRDefault="0070448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42.696</w:t>
            </w:r>
          </w:p>
        </w:tc>
        <w:tc>
          <w:tcPr>
            <w:tcW w:w="1218" w:type="dxa"/>
          </w:tcPr>
          <w:p w:rsidR="00881886" w:rsidRDefault="0070448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42.</w:t>
            </w:r>
            <w:r w:rsidR="001651F3">
              <w:rPr>
                <w:rFonts w:ascii="Times New Roman" w:hAnsi="Times New Roman" w:cs="Times New Roman"/>
              </w:rPr>
              <w:t>4</w:t>
            </w:r>
            <w:r>
              <w:rPr>
                <w:rFonts w:ascii="Times New Roman" w:hAnsi="Times New Roman" w:cs="Times New Roman"/>
              </w:rPr>
              <w:t>44</w:t>
            </w:r>
          </w:p>
        </w:tc>
        <w:tc>
          <w:tcPr>
            <w:tcW w:w="1218" w:type="dxa"/>
          </w:tcPr>
          <w:p w:rsidR="00881886" w:rsidRDefault="0070448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15.094</w:t>
            </w:r>
          </w:p>
        </w:tc>
        <w:tc>
          <w:tcPr>
            <w:tcW w:w="1218" w:type="dxa"/>
          </w:tcPr>
          <w:p w:rsidR="00881886" w:rsidRDefault="0070448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13.944</w:t>
            </w:r>
          </w:p>
        </w:tc>
        <w:tc>
          <w:tcPr>
            <w:tcW w:w="2437" w:type="dxa"/>
          </w:tcPr>
          <w:p w:rsidR="00881886" w:rsidRDefault="00704484" w:rsidP="004969F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40.805</w:t>
            </w:r>
          </w:p>
        </w:tc>
      </w:tr>
    </w:tbl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仿真设置：</w:t>
      </w:r>
      <w:r>
        <w:rPr>
          <w:rFonts w:ascii="Times New Roman" w:hAnsi="Times New Roman" w:cs="Times New Roman"/>
        </w:rPr>
        <w:t>加入峰峰值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0mV</w:t>
      </w:r>
      <w:r>
        <w:rPr>
          <w:rFonts w:ascii="Times New Roman" w:hAnsi="Times New Roman" w:cs="Times New Roman"/>
        </w:rPr>
        <w:t>，频率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kHz</w:t>
      </w:r>
      <w:r>
        <w:rPr>
          <w:rFonts w:ascii="Times New Roman" w:hAnsi="Times New Roman" w:cs="Times New Roman"/>
        </w:rPr>
        <w:t>的正弦波和峰峰值</w:t>
      </w:r>
      <w:r>
        <w:rPr>
          <w:rFonts w:ascii="Times New Roman" w:hAnsi="Times New Roman" w:cs="Times New Roman"/>
        </w:rPr>
        <w:t>=10mV</w:t>
      </w:r>
      <w:r>
        <w:rPr>
          <w:rFonts w:ascii="Times New Roman" w:hAnsi="Times New Roman" w:cs="Times New Roman"/>
        </w:rPr>
        <w:t>，频率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40</w:t>
      </w:r>
      <w:r>
        <w:rPr>
          <w:rFonts w:ascii="Times New Roman" w:hAnsi="Times New Roman" w:cs="Times New Roman"/>
        </w:rPr>
        <w:t>kHz</w:t>
      </w:r>
      <w:r>
        <w:rPr>
          <w:rFonts w:ascii="Times New Roman" w:hAnsi="Times New Roman" w:cs="Times New Roman"/>
        </w:rPr>
        <w:t>的正弦波串联作为信号源输入</w:t>
      </w:r>
      <w:r>
        <w:rPr>
          <w:rFonts w:ascii="Times New Roman" w:hAnsi="Times New Roman" w:cs="Times New Roman" w:hint="eastAsia"/>
        </w:rPr>
        <w:t>。</w:t>
      </w:r>
      <w:r>
        <w:rPr>
          <w:rFonts w:ascii="Times New Roman" w:hAnsi="Times New Roman" w:cs="Times New Roman"/>
          <w:b/>
          <w:bCs/>
        </w:rPr>
        <w:t>Simulate → Run</w:t>
      </w:r>
      <w:r>
        <w:rPr>
          <w:rFonts w:ascii="Times New Roman" w:hAnsi="Times New Roman" w:cs="Times New Roman"/>
        </w:rPr>
        <w:t>。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结果查看：</w:t>
      </w:r>
      <w:r>
        <w:rPr>
          <w:rFonts w:ascii="Times New Roman" w:hAnsi="Times New Roman" w:cs="Times New Roman"/>
        </w:rPr>
        <w:t>采用频谱分析仪</w:t>
      </w:r>
      <w:r>
        <w:rPr>
          <w:rFonts w:ascii="Times New Roman" w:hAnsi="Times New Roman" w:cs="Times New Roman"/>
        </w:rPr>
        <w:t>XSA1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，查看输入、输出信号频谱，填写表</w:t>
      </w:r>
      <w:r>
        <w:rPr>
          <w:rFonts w:ascii="Times New Roman" w:hAnsi="Times New Roman" w:cs="Times New Roman" w:hint="eastAsia"/>
        </w:rPr>
        <w:t>3-5-8</w:t>
      </w:r>
      <w:r>
        <w:rPr>
          <w:rFonts w:ascii="Times New Roman" w:hAnsi="Times New Roman" w:cs="Times New Roman"/>
        </w:rPr>
        <w:t>。</w:t>
      </w:r>
    </w:p>
    <w:p w:rsidR="003306A8" w:rsidRDefault="001E76F8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4" type="#_x0000_t75" style="width:414pt;height:336.75pt">
            <v:imagedata r:id="rId46" o:title="失真3"/>
          </v:shape>
        </w:pict>
      </w:r>
    </w:p>
    <w:p w:rsidR="003306A8" w:rsidRDefault="003306A8" w:rsidP="003306A8">
      <w:pPr>
        <w:widowControl/>
        <w:spacing w:line="300" w:lineRule="auto"/>
        <w:jc w:val="center"/>
        <w:rPr>
          <w:rFonts w:ascii="Times New Roman" w:eastAsia="宋体" w:hAnsi="Times New Roman" w:cs="Times New Roman"/>
          <w:b/>
          <w:kern w:val="0"/>
          <w:szCs w:val="21"/>
          <w:lang w:bidi="ar"/>
        </w:rPr>
      </w:pPr>
      <w:r w:rsidRPr="001651F3">
        <w:rPr>
          <w:rFonts w:ascii="Times New Roman" w:eastAsia="宋体" w:hAnsi="Times New Roman" w:cs="Times New Roman" w:hint="eastAsia"/>
          <w:b/>
          <w:kern w:val="0"/>
          <w:szCs w:val="21"/>
          <w:highlight w:val="yellow"/>
          <w:lang w:bidi="ar"/>
        </w:rPr>
        <w:t>输入信号频谱</w:t>
      </w:r>
    </w:p>
    <w:p w:rsidR="003306A8" w:rsidRDefault="001E76F8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45" type="#_x0000_t75" style="width:415.5pt;height:285pt">
            <v:imagedata r:id="rId47" o:title="失真4"/>
          </v:shape>
        </w:pict>
      </w:r>
    </w:p>
    <w:p w:rsidR="003306A8" w:rsidRDefault="003306A8" w:rsidP="003306A8">
      <w:pPr>
        <w:widowControl/>
        <w:spacing w:line="300" w:lineRule="auto"/>
        <w:jc w:val="center"/>
        <w:rPr>
          <w:rFonts w:ascii="Times New Roman" w:eastAsia="宋体" w:hAnsi="Times New Roman" w:cs="Times New Roman"/>
          <w:b/>
          <w:kern w:val="0"/>
          <w:szCs w:val="21"/>
          <w:lang w:bidi="ar"/>
        </w:rPr>
      </w:pPr>
      <w:r w:rsidRPr="001651F3">
        <w:rPr>
          <w:rFonts w:ascii="Times New Roman" w:eastAsia="宋体" w:hAnsi="Times New Roman" w:cs="Times New Roman" w:hint="eastAsia"/>
          <w:b/>
          <w:kern w:val="0"/>
          <w:szCs w:val="21"/>
          <w:highlight w:val="yellow"/>
          <w:lang w:bidi="ar"/>
        </w:rPr>
        <w:t>输出信号频谱</w:t>
      </w:r>
    </w:p>
    <w:p w:rsidR="003306A8" w:rsidRDefault="003306A8">
      <w:pPr>
        <w:spacing w:line="300" w:lineRule="auto"/>
        <w:rPr>
          <w:rFonts w:ascii="Times New Roman" w:hAnsi="Times New Roman" w:cs="Times New Roman"/>
        </w:rPr>
      </w:pPr>
    </w:p>
    <w:p w:rsidR="003306A8" w:rsidRPr="003306A8" w:rsidRDefault="003306A8">
      <w:pPr>
        <w:spacing w:line="300" w:lineRule="auto"/>
        <w:rPr>
          <w:rFonts w:ascii="Times New Roman" w:hAnsi="Times New Roman" w:cs="Times New Roman"/>
        </w:rPr>
      </w:pP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表</w:t>
      </w:r>
      <w:r>
        <w:rPr>
          <w:rFonts w:ascii="Times New Roman" w:hAnsi="Times New Roman" w:cs="Times New Roman" w:hint="eastAsia"/>
        </w:rPr>
        <w:t>3-5-8 2kHz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40kHz</w:t>
      </w:r>
      <w:r>
        <w:rPr>
          <w:rFonts w:ascii="Times New Roman" w:hAnsi="Times New Roman" w:cs="Times New Roman" w:hint="eastAsia"/>
        </w:rPr>
        <w:t>串联信号输入</w:t>
      </w:r>
    </w:p>
    <w:tbl>
      <w:tblPr>
        <w:tblStyle w:val="a4"/>
        <w:tblW w:w="8524" w:type="dxa"/>
        <w:tblLayout w:type="fixed"/>
        <w:tblLook w:val="04A0" w:firstRow="1" w:lastRow="0" w:firstColumn="1" w:lastColumn="0" w:noHBand="0" w:noVBand="1"/>
      </w:tblPr>
      <w:tblGrid>
        <w:gridCol w:w="1216"/>
        <w:gridCol w:w="1217"/>
        <w:gridCol w:w="1218"/>
        <w:gridCol w:w="1218"/>
        <w:gridCol w:w="1218"/>
        <w:gridCol w:w="2437"/>
      </w:tblGrid>
      <w:tr w:rsidR="00881886">
        <w:tc>
          <w:tcPr>
            <w:tcW w:w="1216" w:type="dxa"/>
            <w:vMerge w:val="restart"/>
          </w:tcPr>
          <w:p w:rsidR="00881886" w:rsidRDefault="00881886" w:rsidP="00C25498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435" w:type="dxa"/>
            <w:gridSpan w:val="2"/>
          </w:tcPr>
          <w:p w:rsidR="00881886" w:rsidRDefault="005413C4" w:rsidP="00C25498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输入</w:t>
            </w:r>
          </w:p>
        </w:tc>
        <w:tc>
          <w:tcPr>
            <w:tcW w:w="4873" w:type="dxa"/>
            <w:gridSpan w:val="3"/>
          </w:tcPr>
          <w:p w:rsidR="00881886" w:rsidRDefault="005413C4" w:rsidP="00C25498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输出</w:t>
            </w:r>
          </w:p>
        </w:tc>
      </w:tr>
      <w:tr w:rsidR="00881886">
        <w:tc>
          <w:tcPr>
            <w:tcW w:w="1216" w:type="dxa"/>
            <w:vMerge/>
          </w:tcPr>
          <w:p w:rsidR="00881886" w:rsidRDefault="00881886" w:rsidP="00C25498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17" w:type="dxa"/>
          </w:tcPr>
          <w:p w:rsidR="00881886" w:rsidRDefault="005413C4" w:rsidP="00C25498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18" w:type="dxa"/>
          </w:tcPr>
          <w:p w:rsidR="00881886" w:rsidRDefault="005413C4" w:rsidP="00C25498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18" w:type="dxa"/>
          </w:tcPr>
          <w:p w:rsidR="00881886" w:rsidRDefault="005413C4" w:rsidP="00C25498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18" w:type="dxa"/>
          </w:tcPr>
          <w:p w:rsidR="00881886" w:rsidRDefault="005413C4" w:rsidP="00C25498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37" w:type="dxa"/>
          </w:tcPr>
          <w:p w:rsidR="00881886" w:rsidRDefault="005413C4" w:rsidP="00C25498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3</w:t>
            </w:r>
            <w:r>
              <w:rPr>
                <w:rFonts w:ascii="Times New Roman" w:hAnsi="Times New Roman" w:cs="Times New Roman"/>
              </w:rPr>
              <w:t>（如果有）</w:t>
            </w:r>
          </w:p>
        </w:tc>
      </w:tr>
      <w:tr w:rsidR="00881886">
        <w:tc>
          <w:tcPr>
            <w:tcW w:w="1216" w:type="dxa"/>
          </w:tcPr>
          <w:p w:rsidR="00881886" w:rsidRDefault="005413C4" w:rsidP="00C25498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频率值</w:t>
            </w:r>
          </w:p>
        </w:tc>
        <w:tc>
          <w:tcPr>
            <w:tcW w:w="1217" w:type="dxa"/>
          </w:tcPr>
          <w:p w:rsidR="00881886" w:rsidRPr="003306A8" w:rsidRDefault="00C25498" w:rsidP="00C25498">
            <w:pPr>
              <w:spacing w:line="300" w:lineRule="auto"/>
              <w:jc w:val="center"/>
              <w:rPr>
                <w:rFonts w:ascii="Wide Latin" w:hAnsi="Wide Latin" w:cs="Times New Roman"/>
                <w:sz w:val="11"/>
              </w:rPr>
            </w:pPr>
            <w:r w:rsidRPr="003306A8">
              <w:rPr>
                <w:rFonts w:ascii="Wide Latin" w:hAnsi="Wide Latin" w:cs="Times New Roman"/>
                <w:sz w:val="11"/>
              </w:rPr>
              <w:t>２．０２７ｋＨｚ</w:t>
            </w:r>
          </w:p>
        </w:tc>
        <w:tc>
          <w:tcPr>
            <w:tcW w:w="1218" w:type="dxa"/>
          </w:tcPr>
          <w:p w:rsidR="00881886" w:rsidRPr="003306A8" w:rsidRDefault="00C25498" w:rsidP="00C25498">
            <w:pPr>
              <w:spacing w:line="300" w:lineRule="auto"/>
              <w:jc w:val="center"/>
              <w:rPr>
                <w:rFonts w:ascii="Wide Latin" w:hAnsi="Wide Latin" w:cs="Times New Roman"/>
              </w:rPr>
            </w:pPr>
            <w:r w:rsidRPr="003306A8">
              <w:rPr>
                <w:rFonts w:ascii="Wide Latin" w:hAnsi="Wide Latin" w:cs="Times New Roman"/>
                <w:sz w:val="11"/>
              </w:rPr>
              <w:t>４０．０２４ｋＨｚ</w:t>
            </w:r>
          </w:p>
        </w:tc>
        <w:tc>
          <w:tcPr>
            <w:tcW w:w="1218" w:type="dxa"/>
          </w:tcPr>
          <w:p w:rsidR="00881886" w:rsidRPr="003306A8" w:rsidRDefault="00C25498" w:rsidP="00C25498">
            <w:pPr>
              <w:spacing w:line="300" w:lineRule="auto"/>
              <w:jc w:val="center"/>
              <w:rPr>
                <w:rFonts w:ascii="Wide Latin" w:hAnsi="Wide Latin" w:cs="Times New Roman"/>
                <w:sz w:val="11"/>
              </w:rPr>
            </w:pPr>
            <w:r w:rsidRPr="003306A8">
              <w:rPr>
                <w:rFonts w:ascii="Wide Latin" w:hAnsi="Wide Latin" w:cs="Times New Roman"/>
                <w:sz w:val="11"/>
              </w:rPr>
              <w:t>２．０１８ｋＨｚ</w:t>
            </w:r>
          </w:p>
        </w:tc>
        <w:tc>
          <w:tcPr>
            <w:tcW w:w="1218" w:type="dxa"/>
          </w:tcPr>
          <w:p w:rsidR="00881886" w:rsidRPr="003306A8" w:rsidRDefault="00C25498" w:rsidP="00C25498">
            <w:pPr>
              <w:spacing w:line="300" w:lineRule="auto"/>
              <w:jc w:val="center"/>
              <w:rPr>
                <w:rFonts w:ascii="Wide Latin" w:hAnsi="Wide Latin" w:cs="Times New Roman"/>
                <w:sz w:val="11"/>
              </w:rPr>
            </w:pPr>
            <w:r w:rsidRPr="003306A8">
              <w:rPr>
                <w:rFonts w:ascii="Wide Latin" w:hAnsi="Wide Latin" w:cs="Times New Roman"/>
                <w:sz w:val="11"/>
              </w:rPr>
              <w:t>４．０５４ｋＨｚ</w:t>
            </w:r>
          </w:p>
        </w:tc>
        <w:tc>
          <w:tcPr>
            <w:tcW w:w="2437" w:type="dxa"/>
          </w:tcPr>
          <w:p w:rsidR="00881886" w:rsidRPr="003306A8" w:rsidRDefault="003306A8" w:rsidP="00C25498">
            <w:pPr>
              <w:spacing w:line="300" w:lineRule="auto"/>
              <w:jc w:val="center"/>
              <w:rPr>
                <w:rFonts w:ascii="Wide Latin" w:hAnsi="Wide Latin" w:cs="Times New Roman"/>
                <w:sz w:val="11"/>
              </w:rPr>
            </w:pPr>
            <w:r w:rsidRPr="003306A8">
              <w:rPr>
                <w:rFonts w:ascii="Wide Latin" w:hAnsi="Wide Latin" w:cs="Times New Roman"/>
                <w:sz w:val="11"/>
              </w:rPr>
              <w:t>５．９７７ｋＨｚ</w:t>
            </w:r>
          </w:p>
        </w:tc>
      </w:tr>
      <w:tr w:rsidR="00881886">
        <w:tc>
          <w:tcPr>
            <w:tcW w:w="1216" w:type="dxa"/>
          </w:tcPr>
          <w:p w:rsidR="00881886" w:rsidRDefault="005413C4" w:rsidP="00C25498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</w:t>
            </w:r>
            <w:r>
              <w:rPr>
                <w:rFonts w:ascii="Times New Roman" w:hAnsi="Times New Roman" w:cs="Times New Roman" w:hint="eastAsia"/>
              </w:rPr>
              <w:t>B</w:t>
            </w:r>
          </w:p>
        </w:tc>
        <w:tc>
          <w:tcPr>
            <w:tcW w:w="1217" w:type="dxa"/>
          </w:tcPr>
          <w:p w:rsidR="00881886" w:rsidRPr="003306A8" w:rsidRDefault="00C25498" w:rsidP="00C25498">
            <w:pPr>
              <w:spacing w:line="300" w:lineRule="auto"/>
              <w:jc w:val="center"/>
              <w:rPr>
                <w:rFonts w:ascii="Wide Latin" w:hAnsi="Wide Latin" w:cs="Times New Roman"/>
                <w:sz w:val="11"/>
              </w:rPr>
            </w:pPr>
            <w:r w:rsidRPr="003306A8">
              <w:rPr>
                <w:rFonts w:ascii="Wide Latin" w:hAnsi="Wide Latin" w:cs="Times New Roman"/>
                <w:sz w:val="11"/>
              </w:rPr>
              <w:t>－４２．６９６</w:t>
            </w:r>
          </w:p>
        </w:tc>
        <w:tc>
          <w:tcPr>
            <w:tcW w:w="1218" w:type="dxa"/>
          </w:tcPr>
          <w:p w:rsidR="00881886" w:rsidRPr="003306A8" w:rsidRDefault="00C25498" w:rsidP="00C25498">
            <w:pPr>
              <w:spacing w:line="300" w:lineRule="auto"/>
              <w:jc w:val="center"/>
              <w:rPr>
                <w:rFonts w:ascii="Wide Latin" w:hAnsi="Wide Latin" w:cs="Times New Roman"/>
              </w:rPr>
            </w:pPr>
            <w:r w:rsidRPr="003306A8">
              <w:rPr>
                <w:rFonts w:ascii="Wide Latin" w:hAnsi="Wide Latin" w:cs="Times New Roman"/>
                <w:sz w:val="11"/>
              </w:rPr>
              <w:t>－</w:t>
            </w:r>
            <w:r w:rsidRPr="003306A8">
              <w:rPr>
                <w:rFonts w:ascii="Wide Latin" w:hAnsi="Wide Latin" w:cs="Times New Roman"/>
                <w:sz w:val="15"/>
              </w:rPr>
              <w:t>４２．４３９</w:t>
            </w:r>
          </w:p>
        </w:tc>
        <w:tc>
          <w:tcPr>
            <w:tcW w:w="1218" w:type="dxa"/>
          </w:tcPr>
          <w:p w:rsidR="00881886" w:rsidRPr="003306A8" w:rsidRDefault="00C25498" w:rsidP="00C25498">
            <w:pPr>
              <w:spacing w:line="300" w:lineRule="auto"/>
              <w:jc w:val="center"/>
              <w:rPr>
                <w:rFonts w:ascii="Wide Latin" w:hAnsi="Wide Latin" w:cs="Times New Roman"/>
                <w:sz w:val="11"/>
              </w:rPr>
            </w:pPr>
            <w:r w:rsidRPr="003306A8">
              <w:rPr>
                <w:rFonts w:ascii="Wide Latin" w:hAnsi="Wide Latin" w:cs="Times New Roman"/>
                <w:sz w:val="11"/>
              </w:rPr>
              <w:t>－１１．０８４</w:t>
            </w:r>
          </w:p>
        </w:tc>
        <w:tc>
          <w:tcPr>
            <w:tcW w:w="1218" w:type="dxa"/>
          </w:tcPr>
          <w:p w:rsidR="00881886" w:rsidRPr="003306A8" w:rsidRDefault="00C25498" w:rsidP="00C25498">
            <w:pPr>
              <w:spacing w:line="300" w:lineRule="auto"/>
              <w:jc w:val="center"/>
              <w:rPr>
                <w:rFonts w:ascii="Wide Latin" w:hAnsi="Wide Latin" w:cs="Times New Roman"/>
                <w:sz w:val="11"/>
              </w:rPr>
            </w:pPr>
            <w:r w:rsidRPr="003306A8">
              <w:rPr>
                <w:rFonts w:ascii="Wide Latin" w:hAnsi="Wide Latin" w:cs="Times New Roman"/>
                <w:sz w:val="11"/>
              </w:rPr>
              <w:t>－４９．２６５</w:t>
            </w:r>
          </w:p>
        </w:tc>
        <w:tc>
          <w:tcPr>
            <w:tcW w:w="2437" w:type="dxa"/>
          </w:tcPr>
          <w:p w:rsidR="00881886" w:rsidRPr="003306A8" w:rsidRDefault="003306A8" w:rsidP="00C25498">
            <w:pPr>
              <w:spacing w:line="300" w:lineRule="auto"/>
              <w:jc w:val="center"/>
              <w:rPr>
                <w:rFonts w:ascii="Wide Latin" w:hAnsi="Wide Latin" w:cs="Times New Roman"/>
                <w:sz w:val="11"/>
              </w:rPr>
            </w:pPr>
            <w:r w:rsidRPr="003306A8">
              <w:rPr>
                <w:rFonts w:ascii="Wide Latin" w:hAnsi="Wide Latin" w:cs="Times New Roman"/>
                <w:sz w:val="11"/>
              </w:rPr>
              <w:t>－８１．８２３</w:t>
            </w:r>
          </w:p>
        </w:tc>
      </w:tr>
    </w:tbl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eastAsia="楷体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832320" behindDoc="1" locked="0" layoutInCell="1" allowOverlap="1">
            <wp:simplePos x="0" y="0"/>
            <wp:positionH relativeFrom="column">
              <wp:posOffset>-381635</wp:posOffset>
            </wp:positionH>
            <wp:positionV relativeFrom="paragraph">
              <wp:posOffset>191135</wp:posOffset>
            </wp:positionV>
            <wp:extent cx="1100455" cy="733425"/>
            <wp:effectExtent l="0" t="0" r="12065" b="13335"/>
            <wp:wrapTight wrapText="bothSides">
              <wp:wrapPolygon edited="0">
                <wp:start x="0" y="0"/>
                <wp:lineTo x="0" y="21095"/>
                <wp:lineTo x="21239" y="21095"/>
                <wp:lineTo x="21239" y="0"/>
                <wp:lineTo x="0" y="0"/>
              </wp:wrapPolygon>
            </wp:wrapTight>
            <wp:docPr id="117" name="图片 17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45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</w:rPr>
        <w:t>对比表</w:t>
      </w:r>
      <w:r>
        <w:rPr>
          <w:rFonts w:ascii="Times New Roman" w:hAnsi="Times New Roman" w:cs="Times New Roman" w:hint="eastAsia"/>
        </w:rPr>
        <w:t>3-5-7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3-5-8</w:t>
      </w:r>
      <w:r>
        <w:rPr>
          <w:rFonts w:ascii="Times New Roman" w:hAnsi="Times New Roman" w:cs="Times New Roman" w:hint="eastAsia"/>
        </w:rPr>
        <w:t>的数据，分析</w:t>
      </w:r>
      <w:r>
        <w:rPr>
          <w:rFonts w:ascii="Times New Roman" w:hAnsi="Times New Roman" w:cs="Times New Roman"/>
        </w:rPr>
        <w:t>该电路</w:t>
      </w:r>
      <w:r>
        <w:rPr>
          <w:rFonts w:ascii="Times New Roman" w:hAnsi="Times New Roman" w:cs="Times New Roman" w:hint="eastAsia"/>
        </w:rPr>
        <w:t>在两次不同输入时</w:t>
      </w:r>
      <w:r>
        <w:rPr>
          <w:rFonts w:ascii="Times New Roman" w:hAnsi="Times New Roman" w:cs="Times New Roman"/>
        </w:rPr>
        <w:t>有无出现失真？是何</w:t>
      </w:r>
      <w:r>
        <w:rPr>
          <w:rFonts w:ascii="Times New Roman" w:hAnsi="Times New Roman" w:cs="Times New Roman" w:hint="eastAsia"/>
        </w:rPr>
        <w:t>种</w:t>
      </w:r>
      <w:r>
        <w:rPr>
          <w:rFonts w:ascii="Times New Roman" w:hAnsi="Times New Roman" w:cs="Times New Roman"/>
        </w:rPr>
        <w:t>失真</w:t>
      </w:r>
      <w:r>
        <w:rPr>
          <w:rFonts w:ascii="Times New Roman" w:hAnsi="Times New Roman" w:cs="Times New Roman" w:hint="eastAsia"/>
        </w:rPr>
        <w:t>（线性失真或非线性失真）</w:t>
      </w:r>
      <w:r>
        <w:rPr>
          <w:rFonts w:ascii="Times New Roman" w:hAnsi="Times New Roman" w:cs="Times New Roman"/>
        </w:rPr>
        <w:t>？判断依据是什么？</w:t>
      </w:r>
    </w:p>
    <w:p w:rsidR="00881886" w:rsidRDefault="00881886">
      <w:pPr>
        <w:spacing w:line="300" w:lineRule="auto"/>
        <w:rPr>
          <w:rFonts w:ascii="Times New Roman" w:hAnsi="Times New Roman" w:cs="Times New Roman"/>
        </w:rPr>
      </w:pPr>
    </w:p>
    <w:p w:rsidR="005413C4" w:rsidRDefault="005413C4" w:rsidP="005413C4">
      <w:pPr>
        <w:spacing w:line="300" w:lineRule="auto"/>
        <w:rPr>
          <w:rFonts w:ascii="Times New Roman" w:hAnsi="Times New Roman" w:cs="Times New Roman"/>
        </w:rPr>
      </w:pPr>
      <w:r w:rsidRPr="005413C4">
        <w:rPr>
          <w:rFonts w:hint="eastAsia"/>
          <w:b/>
          <w:szCs w:val="21"/>
        </w:rPr>
        <w:t>答：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出现失真，均为非线性失真。因为两次输出的信号中都有与基波频率</w:t>
      </w:r>
      <w:proofErr w:type="gramStart"/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同</w:t>
      </w:r>
      <w:r w:rsidR="002F4CC7">
        <w:rPr>
          <w:rFonts w:hint="eastAsia"/>
          <w:szCs w:val="21"/>
        </w:rPr>
        <w:t>的</w:t>
      </w:r>
      <w:r>
        <w:rPr>
          <w:rFonts w:hint="eastAsia"/>
          <w:szCs w:val="21"/>
        </w:rPr>
        <w:t>谐波频率分量</w:t>
      </w:r>
      <w:r w:rsidR="002F4CC7">
        <w:rPr>
          <w:rFonts w:hint="eastAsia"/>
          <w:szCs w:val="21"/>
        </w:rPr>
        <w:t>，所以为非线性失真</w:t>
      </w:r>
      <w:r>
        <w:rPr>
          <w:rFonts w:hint="eastAsia"/>
          <w:szCs w:val="21"/>
        </w:rPr>
        <w:t>。</w:t>
      </w:r>
    </w:p>
    <w:p w:rsidR="00881886" w:rsidRPr="005413C4" w:rsidRDefault="00881886">
      <w:pPr>
        <w:spacing w:line="300" w:lineRule="auto"/>
        <w:rPr>
          <w:rFonts w:ascii="Times New Roman" w:hAnsi="Times New Roman" w:cs="Times New Roman"/>
        </w:rPr>
      </w:pP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2. </w:t>
      </w:r>
      <w:r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</w:rPr>
        <w:t>Multisim</w:t>
      </w:r>
      <w:r>
        <w:rPr>
          <w:rFonts w:ascii="Times New Roman" w:hAnsi="Times New Roman" w:cs="Times New Roman"/>
        </w:rPr>
        <w:t>中搭建如图</w:t>
      </w:r>
      <w:r>
        <w:rPr>
          <w:rFonts w:ascii="Times New Roman" w:hAnsi="Times New Roman" w:cs="Times New Roman" w:hint="eastAsia"/>
        </w:rPr>
        <w:t>3-5-2</w:t>
      </w:r>
      <w:r>
        <w:rPr>
          <w:rFonts w:ascii="Times New Roman" w:hAnsi="Times New Roman" w:cs="Times New Roman"/>
        </w:rPr>
        <w:t>所示晶体管放大器电路。</w:t>
      </w:r>
    </w:p>
    <w:p w:rsidR="00881886" w:rsidRDefault="005413C4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仿真设置：分别</w:t>
      </w:r>
      <w:r>
        <w:rPr>
          <w:rFonts w:ascii="Times New Roman" w:hAnsi="Times New Roman" w:cs="Times New Roman"/>
        </w:rPr>
        <w:t>加入峰峰值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mV</w:t>
      </w:r>
      <w:r>
        <w:rPr>
          <w:rFonts w:ascii="Times New Roman" w:hAnsi="Times New Roman" w:cs="Times New Roman"/>
        </w:rPr>
        <w:t>，频率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kHz</w:t>
      </w:r>
      <w:r>
        <w:rPr>
          <w:rFonts w:ascii="Times New Roman" w:hAnsi="Times New Roman" w:cs="Times New Roman"/>
        </w:rPr>
        <w:t>的正弦波和峰峰值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100</w:t>
      </w:r>
      <w:r>
        <w:rPr>
          <w:rFonts w:ascii="Times New Roman" w:hAnsi="Times New Roman" w:cs="Times New Roman"/>
        </w:rPr>
        <w:t>mV</w:t>
      </w:r>
      <w:r>
        <w:rPr>
          <w:rFonts w:ascii="Times New Roman" w:hAnsi="Times New Roman" w:cs="Times New Roman"/>
        </w:rPr>
        <w:t>，频率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kHz</w:t>
      </w:r>
      <w:r>
        <w:rPr>
          <w:rFonts w:ascii="Times New Roman" w:hAnsi="Times New Roman" w:cs="Times New Roman"/>
        </w:rPr>
        <w:t>的正弦波作为信号源输入。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仿真设置：</w:t>
      </w:r>
      <w:r>
        <w:rPr>
          <w:rFonts w:ascii="Times New Roman" w:hAnsi="Times New Roman" w:cs="Times New Roman"/>
          <w:b/>
          <w:bCs/>
        </w:rPr>
        <w:t>Simulate → Run</w:t>
      </w:r>
      <w:r>
        <w:rPr>
          <w:rFonts w:ascii="Times New Roman" w:hAnsi="Times New Roman" w:cs="Times New Roman"/>
        </w:rPr>
        <w:t>。</w:t>
      </w: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结果查看：</w:t>
      </w:r>
      <w:r>
        <w:rPr>
          <w:rFonts w:ascii="Times New Roman" w:hAnsi="Times New Roman" w:cs="Times New Roman"/>
        </w:rPr>
        <w:t>采用</w:t>
      </w:r>
      <w:r>
        <w:rPr>
          <w:rFonts w:ascii="Times New Roman" w:hAnsi="Times New Roman" w:cs="Times New Roman" w:hint="eastAsia"/>
        </w:rPr>
        <w:t>示波器和</w:t>
      </w:r>
      <w:r>
        <w:rPr>
          <w:rFonts w:ascii="Times New Roman" w:hAnsi="Times New Roman" w:cs="Times New Roman"/>
        </w:rPr>
        <w:t>频谱分析仪，查看输出信号</w:t>
      </w:r>
      <w:r>
        <w:rPr>
          <w:rFonts w:ascii="Times New Roman" w:hAnsi="Times New Roman" w:cs="Times New Roman" w:hint="eastAsia"/>
        </w:rPr>
        <w:t>波形和</w:t>
      </w:r>
      <w:r>
        <w:rPr>
          <w:rFonts w:ascii="Times New Roman" w:hAnsi="Times New Roman" w:cs="Times New Roman"/>
        </w:rPr>
        <w:t>频谱，填写表格</w:t>
      </w:r>
      <w:r>
        <w:rPr>
          <w:rFonts w:ascii="Times New Roman" w:hAnsi="Times New Roman" w:cs="Times New Roman" w:hint="eastAsia"/>
        </w:rPr>
        <w:t>3-5-9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3-5-10</w:t>
      </w:r>
      <w:r>
        <w:rPr>
          <w:rFonts w:ascii="Times New Roman" w:hAnsi="Times New Roman" w:cs="Times New Roman"/>
        </w:rPr>
        <w:t>。</w:t>
      </w:r>
    </w:p>
    <w:p w:rsidR="004969F5" w:rsidRDefault="001E76F8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46" type="#_x0000_t75" style="width:414.75pt;height:286.5pt">
            <v:imagedata r:id="rId48" o:title="失真5"/>
          </v:shape>
        </w:pict>
      </w:r>
    </w:p>
    <w:p w:rsidR="0091329D" w:rsidRDefault="0091329D">
      <w:pPr>
        <w:spacing w:line="300" w:lineRule="auto"/>
        <w:rPr>
          <w:rFonts w:ascii="Times New Roman" w:hAnsi="Times New Roman" w:cs="Times New Roman"/>
        </w:rPr>
      </w:pPr>
    </w:p>
    <w:p w:rsidR="0091329D" w:rsidRDefault="0091329D">
      <w:pPr>
        <w:spacing w:line="300" w:lineRule="auto"/>
        <w:rPr>
          <w:rFonts w:ascii="Times New Roman" w:hAnsi="Times New Roman" w:cs="Times New Roman"/>
        </w:rPr>
      </w:pPr>
    </w:p>
    <w:p w:rsidR="0091329D" w:rsidRDefault="001E76F8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7" type="#_x0000_t75" style="width:414.75pt;height:231pt">
            <v:imagedata r:id="rId49" o:title="失真5波形"/>
          </v:shape>
        </w:pict>
      </w:r>
    </w:p>
    <w:p w:rsidR="001D375D" w:rsidRDefault="001D375D">
      <w:pPr>
        <w:spacing w:line="300" w:lineRule="auto"/>
        <w:rPr>
          <w:rFonts w:ascii="Times New Roman" w:hAnsi="Times New Roman" w:cs="Times New Roman"/>
        </w:rPr>
      </w:pPr>
    </w:p>
    <w:p w:rsidR="001D375D" w:rsidRDefault="001D375D">
      <w:pPr>
        <w:spacing w:line="300" w:lineRule="auto"/>
        <w:rPr>
          <w:rFonts w:ascii="Times New Roman" w:hAnsi="Times New Roman" w:cs="Times New Roman"/>
        </w:rPr>
      </w:pP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表</w:t>
      </w:r>
      <w:r>
        <w:rPr>
          <w:rFonts w:ascii="Times New Roman" w:hAnsi="Times New Roman" w:cs="Times New Roman" w:hint="eastAsia"/>
        </w:rPr>
        <w:t>3-5-9</w:t>
      </w:r>
      <w:r>
        <w:rPr>
          <w:rFonts w:ascii="Times New Roman" w:hAnsi="Times New Roman" w:cs="Times New Roman" w:hint="eastAsia"/>
        </w:rPr>
        <w:t>：输入信号峰峰值</w:t>
      </w:r>
      <w:r>
        <w:rPr>
          <w:rFonts w:ascii="Times New Roman" w:hAnsi="Times New Roman" w:cs="Times New Roman" w:hint="eastAsia"/>
        </w:rPr>
        <w:t>=1mV</w:t>
      </w:r>
    </w:p>
    <w:tbl>
      <w:tblPr>
        <w:tblStyle w:val="a4"/>
        <w:tblW w:w="8524" w:type="dxa"/>
        <w:tblLayout w:type="fixed"/>
        <w:tblLook w:val="04A0" w:firstRow="1" w:lastRow="0" w:firstColumn="1" w:lastColumn="0" w:noHBand="0" w:noVBand="1"/>
      </w:tblPr>
      <w:tblGrid>
        <w:gridCol w:w="946"/>
        <w:gridCol w:w="947"/>
        <w:gridCol w:w="947"/>
        <w:gridCol w:w="947"/>
        <w:gridCol w:w="948"/>
        <w:gridCol w:w="1263"/>
        <w:gridCol w:w="1263"/>
        <w:gridCol w:w="1263"/>
      </w:tblGrid>
      <w:tr w:rsidR="00881886">
        <w:tc>
          <w:tcPr>
            <w:tcW w:w="946" w:type="dxa"/>
            <w:vMerge w:val="restart"/>
          </w:tcPr>
          <w:p w:rsidR="00881886" w:rsidRDefault="00881886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578" w:type="dxa"/>
            <w:gridSpan w:val="7"/>
          </w:tcPr>
          <w:p w:rsidR="00881886" w:rsidRDefault="005413C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输入信号</w:t>
            </w: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mV</w:t>
            </w:r>
          </w:p>
        </w:tc>
      </w:tr>
      <w:tr w:rsidR="00881886">
        <w:tc>
          <w:tcPr>
            <w:tcW w:w="946" w:type="dxa"/>
            <w:vMerge/>
          </w:tcPr>
          <w:p w:rsidR="00881886" w:rsidRDefault="00881886">
            <w:pPr>
              <w:spacing w:line="30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7" w:type="dxa"/>
          </w:tcPr>
          <w:p w:rsidR="00881886" w:rsidRDefault="005413C4">
            <w:pPr>
              <w:spacing w:line="30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47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47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48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63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 w:hint="eastAsia"/>
              </w:rPr>
              <w:t>5</w:t>
            </w:r>
          </w:p>
        </w:tc>
        <w:tc>
          <w:tcPr>
            <w:tcW w:w="1263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 w:hint="eastAsia"/>
              </w:rPr>
              <w:t>6</w:t>
            </w:r>
          </w:p>
        </w:tc>
        <w:tc>
          <w:tcPr>
            <w:tcW w:w="1263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 w:hint="eastAsia"/>
              </w:rPr>
              <w:t>7</w:t>
            </w:r>
          </w:p>
        </w:tc>
      </w:tr>
      <w:tr w:rsidR="00881886">
        <w:tc>
          <w:tcPr>
            <w:tcW w:w="946" w:type="dxa"/>
          </w:tcPr>
          <w:p w:rsidR="00881886" w:rsidRDefault="005413C4">
            <w:pPr>
              <w:spacing w:line="30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频率值</w:t>
            </w:r>
          </w:p>
        </w:tc>
        <w:tc>
          <w:tcPr>
            <w:tcW w:w="947" w:type="dxa"/>
          </w:tcPr>
          <w:p w:rsidR="00881886" w:rsidRPr="0091329D" w:rsidRDefault="0091329D">
            <w:pPr>
              <w:spacing w:line="300" w:lineRule="auto"/>
              <w:rPr>
                <w:rFonts w:ascii="Times New Roman" w:hAnsi="Times New Roman" w:cs="Times New Roman"/>
                <w:sz w:val="11"/>
              </w:rPr>
            </w:pPr>
            <w:r w:rsidRPr="0091329D">
              <w:rPr>
                <w:rFonts w:ascii="Times New Roman" w:hAnsi="Times New Roman" w:cs="Times New Roman"/>
                <w:sz w:val="11"/>
              </w:rPr>
              <w:t>２．０１８ｋＨ</w:t>
            </w:r>
            <w:r w:rsidRPr="0091329D">
              <w:rPr>
                <w:rFonts w:ascii="Times New Roman" w:hAnsi="Times New Roman" w:cs="Times New Roman"/>
                <w:sz w:val="11"/>
              </w:rPr>
              <w:lastRenderedPageBreak/>
              <w:t>ｚ</w:t>
            </w:r>
          </w:p>
        </w:tc>
        <w:tc>
          <w:tcPr>
            <w:tcW w:w="947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947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948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263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263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263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</w:tr>
      <w:tr w:rsidR="00881886">
        <w:tc>
          <w:tcPr>
            <w:tcW w:w="946" w:type="dxa"/>
          </w:tcPr>
          <w:p w:rsidR="00881886" w:rsidRDefault="004969F5">
            <w:pPr>
              <w:spacing w:line="30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ｄＢ</w:t>
            </w:r>
          </w:p>
        </w:tc>
        <w:tc>
          <w:tcPr>
            <w:tcW w:w="947" w:type="dxa"/>
          </w:tcPr>
          <w:p w:rsidR="00881886" w:rsidRPr="0091329D" w:rsidRDefault="0091329D">
            <w:pPr>
              <w:spacing w:line="300" w:lineRule="auto"/>
              <w:rPr>
                <w:rFonts w:ascii="Times New Roman" w:hAnsi="Times New Roman" w:cs="Times New Roman"/>
                <w:sz w:val="11"/>
              </w:rPr>
            </w:pPr>
            <w:r w:rsidRPr="0091329D">
              <w:rPr>
                <w:rFonts w:ascii="Times New Roman" w:hAnsi="Times New Roman" w:cs="Times New Roman"/>
                <w:sz w:val="11"/>
              </w:rPr>
              <w:t>－３６．５８０</w:t>
            </w:r>
          </w:p>
        </w:tc>
        <w:tc>
          <w:tcPr>
            <w:tcW w:w="947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947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948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263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263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263" w:type="dxa"/>
          </w:tcPr>
          <w:p w:rsidR="00881886" w:rsidRDefault="00881886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</w:p>
        </w:tc>
      </w:tr>
    </w:tbl>
    <w:p w:rsidR="00881886" w:rsidRDefault="00881886">
      <w:pPr>
        <w:spacing w:line="300" w:lineRule="auto"/>
        <w:rPr>
          <w:rFonts w:ascii="Times New Roman" w:hAnsi="Times New Roman" w:cs="Times New Roman"/>
        </w:rPr>
      </w:pPr>
    </w:p>
    <w:p w:rsidR="001D375D" w:rsidRDefault="009C347E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　　</w:t>
      </w:r>
      <w:r w:rsidR="001D375D">
        <w:rPr>
          <w:rFonts w:ascii="Times New Roman" w:hAnsi="Times New Roman" w:cs="Times New Roman" w:hint="eastAsia"/>
        </w:rPr>
        <w:t>在频谱仪中只观察到一个频率分量，其他频率分量忽略（或者说</w:t>
      </w:r>
      <w:r>
        <w:rPr>
          <w:rFonts w:ascii="Times New Roman" w:hAnsi="Times New Roman" w:cs="Times New Roman" w:hint="eastAsia"/>
        </w:rPr>
        <w:t>展开标尺可以看到但是值过小</w:t>
      </w:r>
      <w:r w:rsidR="001D375D">
        <w:rPr>
          <w:rFonts w:ascii="Times New Roman" w:hAnsi="Times New Roman" w:cs="Times New Roman" w:hint="eastAsia"/>
        </w:rPr>
        <w:t>小</w:t>
      </w:r>
      <w:r>
        <w:rPr>
          <w:rFonts w:ascii="Times New Roman" w:hAnsi="Times New Roman" w:cs="Times New Roman" w:hint="eastAsia"/>
        </w:rPr>
        <w:t>到</w:t>
      </w:r>
      <w:r w:rsidR="001D375D">
        <w:rPr>
          <w:rFonts w:ascii="Times New Roman" w:hAnsi="Times New Roman" w:cs="Times New Roman" w:hint="eastAsia"/>
        </w:rPr>
        <w:t>可以忽略</w:t>
      </w:r>
      <w:r>
        <w:rPr>
          <w:rFonts w:ascii="Times New Roman" w:hAnsi="Times New Roman" w:cs="Times New Roman" w:hint="eastAsia"/>
        </w:rPr>
        <w:t>）。</w:t>
      </w:r>
    </w:p>
    <w:p w:rsidR="001D375D" w:rsidRDefault="001D375D">
      <w:pPr>
        <w:spacing w:line="300" w:lineRule="auto"/>
        <w:rPr>
          <w:rFonts w:ascii="Times New Roman" w:hAnsi="Times New Roman" w:cs="Times New Roman"/>
        </w:rPr>
      </w:pPr>
    </w:p>
    <w:p w:rsidR="001D375D" w:rsidRDefault="001D375D">
      <w:pPr>
        <w:spacing w:line="300" w:lineRule="auto"/>
        <w:rPr>
          <w:rFonts w:ascii="Times New Roman" w:hAnsi="Times New Roman" w:cs="Times New Roman"/>
        </w:rPr>
      </w:pPr>
    </w:p>
    <w:p w:rsidR="001D375D" w:rsidRDefault="001D375D">
      <w:pPr>
        <w:spacing w:line="300" w:lineRule="auto"/>
        <w:rPr>
          <w:rFonts w:ascii="Times New Roman" w:hAnsi="Times New Roman" w:cs="Times New Roman"/>
        </w:rPr>
      </w:pPr>
    </w:p>
    <w:p w:rsidR="001D375D" w:rsidRDefault="001D375D">
      <w:pPr>
        <w:spacing w:line="300" w:lineRule="auto"/>
        <w:rPr>
          <w:rFonts w:ascii="Times New Roman" w:hAnsi="Times New Roman" w:cs="Times New Roman"/>
        </w:rPr>
      </w:pP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表</w:t>
      </w:r>
      <w:r>
        <w:rPr>
          <w:rFonts w:ascii="Times New Roman" w:hAnsi="Times New Roman" w:cs="Times New Roman" w:hint="eastAsia"/>
        </w:rPr>
        <w:t>3-5-10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输入信号峰峰值</w:t>
      </w:r>
      <w:r>
        <w:rPr>
          <w:rFonts w:ascii="Times New Roman" w:hAnsi="Times New Roman" w:cs="Times New Roman" w:hint="eastAsia"/>
        </w:rPr>
        <w:t>=100mV</w:t>
      </w:r>
    </w:p>
    <w:p w:rsidR="001D375D" w:rsidRDefault="001D375D">
      <w:pPr>
        <w:spacing w:line="300" w:lineRule="auto"/>
        <w:rPr>
          <w:rFonts w:ascii="Times New Roman" w:hAnsi="Times New Roman" w:cs="Times New Roman"/>
        </w:rPr>
      </w:pPr>
    </w:p>
    <w:p w:rsidR="001D375D" w:rsidRDefault="001E76F8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8" type="#_x0000_t75" style="width:414.75pt;height:291pt">
            <v:imagedata r:id="rId50" o:title="失真6"/>
          </v:shape>
        </w:pict>
      </w:r>
      <w:r>
        <w:rPr>
          <w:rFonts w:ascii="Times New Roman" w:hAnsi="Times New Roman" w:cs="Times New Roman"/>
        </w:rPr>
        <w:lastRenderedPageBreak/>
        <w:pict>
          <v:shape id="_x0000_i1049" type="#_x0000_t75" style="width:414.75pt;height:234pt">
            <v:imagedata r:id="rId51" o:title="失真波形6"/>
          </v:shape>
        </w:pict>
      </w:r>
    </w:p>
    <w:tbl>
      <w:tblPr>
        <w:tblStyle w:val="a4"/>
        <w:tblW w:w="8524" w:type="dxa"/>
        <w:tblLayout w:type="fixed"/>
        <w:tblLook w:val="04A0" w:firstRow="1" w:lastRow="0" w:firstColumn="1" w:lastColumn="0" w:noHBand="0" w:noVBand="1"/>
      </w:tblPr>
      <w:tblGrid>
        <w:gridCol w:w="946"/>
        <w:gridCol w:w="947"/>
        <w:gridCol w:w="947"/>
        <w:gridCol w:w="947"/>
        <w:gridCol w:w="948"/>
        <w:gridCol w:w="1263"/>
        <w:gridCol w:w="1263"/>
        <w:gridCol w:w="1263"/>
      </w:tblGrid>
      <w:tr w:rsidR="00881886">
        <w:tc>
          <w:tcPr>
            <w:tcW w:w="946" w:type="dxa"/>
            <w:vMerge w:val="restart"/>
          </w:tcPr>
          <w:p w:rsidR="00881886" w:rsidRDefault="00881886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578" w:type="dxa"/>
            <w:gridSpan w:val="7"/>
          </w:tcPr>
          <w:p w:rsidR="00881886" w:rsidRDefault="005413C4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输入信号</w:t>
            </w:r>
            <w:r>
              <w:rPr>
                <w:rFonts w:ascii="Times New Roman" w:hAnsi="Times New Roman" w:cs="Times New Roman" w:hint="eastAsia"/>
              </w:rPr>
              <w:t>100</w:t>
            </w:r>
            <w:r>
              <w:rPr>
                <w:rFonts w:ascii="Times New Roman" w:hAnsi="Times New Roman" w:cs="Times New Roman"/>
              </w:rPr>
              <w:t>mV</w:t>
            </w:r>
          </w:p>
        </w:tc>
      </w:tr>
      <w:tr w:rsidR="00881886">
        <w:tc>
          <w:tcPr>
            <w:tcW w:w="946" w:type="dxa"/>
            <w:vMerge/>
          </w:tcPr>
          <w:p w:rsidR="00881886" w:rsidRDefault="00881886">
            <w:pPr>
              <w:spacing w:line="30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7" w:type="dxa"/>
          </w:tcPr>
          <w:p w:rsidR="00881886" w:rsidRDefault="005413C4">
            <w:pPr>
              <w:spacing w:line="30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47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47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48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263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 w:hint="eastAsia"/>
              </w:rPr>
              <w:t>5</w:t>
            </w:r>
          </w:p>
        </w:tc>
        <w:tc>
          <w:tcPr>
            <w:tcW w:w="1263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 w:hint="eastAsia"/>
              </w:rPr>
              <w:t>6</w:t>
            </w:r>
          </w:p>
        </w:tc>
        <w:tc>
          <w:tcPr>
            <w:tcW w:w="1263" w:type="dxa"/>
          </w:tcPr>
          <w:p w:rsidR="00881886" w:rsidRDefault="005413C4">
            <w:pPr>
              <w:spacing w:line="300" w:lineRule="auto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</w:t>
            </w:r>
            <w:r>
              <w:rPr>
                <w:rFonts w:ascii="Times New Roman" w:hAnsi="Times New Roman" w:cs="Times New Roman" w:hint="eastAsia"/>
              </w:rPr>
              <w:t>7</w:t>
            </w:r>
          </w:p>
        </w:tc>
      </w:tr>
      <w:tr w:rsidR="00881886">
        <w:tc>
          <w:tcPr>
            <w:tcW w:w="946" w:type="dxa"/>
          </w:tcPr>
          <w:p w:rsidR="00881886" w:rsidRDefault="005413C4">
            <w:pPr>
              <w:spacing w:line="30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频率值</w:t>
            </w:r>
          </w:p>
        </w:tc>
        <w:tc>
          <w:tcPr>
            <w:tcW w:w="947" w:type="dxa"/>
          </w:tcPr>
          <w:p w:rsidR="00881886" w:rsidRPr="002C0123" w:rsidRDefault="009C347E">
            <w:pPr>
              <w:spacing w:line="300" w:lineRule="auto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２</w:t>
            </w:r>
            <w:r w:rsidRPr="002C0123">
              <w:rPr>
                <w:rFonts w:ascii="Times New Roman" w:hAnsi="Times New Roman" w:cs="Times New Roman"/>
                <w:sz w:val="13"/>
              </w:rPr>
              <w:t>.</w:t>
            </w:r>
            <w:r w:rsidRPr="002C0123">
              <w:rPr>
                <w:rFonts w:ascii="Times New Roman" w:hAnsi="Times New Roman" w:cs="Times New Roman"/>
                <w:sz w:val="13"/>
              </w:rPr>
              <w:t>０１８</w:t>
            </w:r>
            <w:r w:rsidRPr="002C0123">
              <w:rPr>
                <w:rFonts w:ascii="Times New Roman" w:hAnsi="Times New Roman" w:cs="Times New Roman" w:hint="eastAsia"/>
                <w:sz w:val="13"/>
              </w:rPr>
              <w:t>ｋＨｚ</w:t>
            </w:r>
          </w:p>
        </w:tc>
        <w:tc>
          <w:tcPr>
            <w:tcW w:w="947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３．９４１ｋＨｚ</w:t>
            </w:r>
          </w:p>
        </w:tc>
        <w:tc>
          <w:tcPr>
            <w:tcW w:w="947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５．９７７ｋＨｚ</w:t>
            </w:r>
          </w:p>
        </w:tc>
        <w:tc>
          <w:tcPr>
            <w:tcW w:w="948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８．０１４ｋＨｚ</w:t>
            </w:r>
          </w:p>
        </w:tc>
        <w:tc>
          <w:tcPr>
            <w:tcW w:w="1263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１０．０５０ｋＨｚ</w:t>
            </w:r>
          </w:p>
        </w:tc>
        <w:tc>
          <w:tcPr>
            <w:tcW w:w="1263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１１．９７３ｋＨｚ</w:t>
            </w:r>
          </w:p>
        </w:tc>
        <w:tc>
          <w:tcPr>
            <w:tcW w:w="1263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１４．００９ｋＨｚ</w:t>
            </w:r>
          </w:p>
        </w:tc>
      </w:tr>
      <w:tr w:rsidR="00881886">
        <w:tc>
          <w:tcPr>
            <w:tcW w:w="946" w:type="dxa"/>
          </w:tcPr>
          <w:p w:rsidR="00881886" w:rsidRDefault="005413C4">
            <w:pPr>
              <w:spacing w:line="30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dB</w:t>
            </w:r>
          </w:p>
        </w:tc>
        <w:tc>
          <w:tcPr>
            <w:tcW w:w="947" w:type="dxa"/>
          </w:tcPr>
          <w:p w:rsidR="00881886" w:rsidRPr="002C0123" w:rsidRDefault="009C347E">
            <w:pPr>
              <w:spacing w:line="300" w:lineRule="auto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２．８７４</w:t>
            </w:r>
          </w:p>
        </w:tc>
        <w:tc>
          <w:tcPr>
            <w:tcW w:w="947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－２０．６００</w:t>
            </w:r>
          </w:p>
        </w:tc>
        <w:tc>
          <w:tcPr>
            <w:tcW w:w="947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－３５．８５７</w:t>
            </w:r>
          </w:p>
        </w:tc>
        <w:tc>
          <w:tcPr>
            <w:tcW w:w="948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－４１．５１７</w:t>
            </w:r>
          </w:p>
        </w:tc>
        <w:tc>
          <w:tcPr>
            <w:tcW w:w="1263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－４６．２４０</w:t>
            </w:r>
          </w:p>
        </w:tc>
        <w:tc>
          <w:tcPr>
            <w:tcW w:w="1263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－４６．９８５</w:t>
            </w:r>
          </w:p>
        </w:tc>
        <w:tc>
          <w:tcPr>
            <w:tcW w:w="1263" w:type="dxa"/>
          </w:tcPr>
          <w:p w:rsidR="00881886" w:rsidRPr="002C0123" w:rsidRDefault="009C347E">
            <w:pPr>
              <w:spacing w:line="300" w:lineRule="auto"/>
              <w:jc w:val="left"/>
              <w:rPr>
                <w:rFonts w:ascii="Times New Roman" w:hAnsi="Times New Roman" w:cs="Times New Roman"/>
                <w:sz w:val="13"/>
              </w:rPr>
            </w:pPr>
            <w:r w:rsidRPr="002C0123">
              <w:rPr>
                <w:rFonts w:ascii="Times New Roman" w:hAnsi="Times New Roman" w:cs="Times New Roman"/>
                <w:sz w:val="13"/>
              </w:rPr>
              <w:t>－４８．０７１</w:t>
            </w:r>
          </w:p>
        </w:tc>
      </w:tr>
    </w:tbl>
    <w:p w:rsidR="00881886" w:rsidRDefault="00881886">
      <w:pPr>
        <w:spacing w:line="300" w:lineRule="auto"/>
        <w:rPr>
          <w:rFonts w:ascii="Times New Roman" w:hAnsi="Times New Roman" w:cs="Times New Roman"/>
        </w:rPr>
      </w:pPr>
    </w:p>
    <w:p w:rsidR="00881886" w:rsidRDefault="005413C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eastAsia="楷体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93408" behindDoc="1" locked="0" layoutInCell="1" allowOverlap="1">
            <wp:simplePos x="0" y="0"/>
            <wp:positionH relativeFrom="column">
              <wp:posOffset>-284480</wp:posOffset>
            </wp:positionH>
            <wp:positionV relativeFrom="paragraph">
              <wp:posOffset>29845</wp:posOffset>
            </wp:positionV>
            <wp:extent cx="1100455" cy="733425"/>
            <wp:effectExtent l="0" t="0" r="12065" b="13335"/>
            <wp:wrapTight wrapText="bothSides">
              <wp:wrapPolygon edited="0">
                <wp:start x="0" y="0"/>
                <wp:lineTo x="0" y="21095"/>
                <wp:lineTo x="21239" y="21095"/>
                <wp:lineTo x="21239" y="0"/>
                <wp:lineTo x="0" y="0"/>
              </wp:wrapPolygon>
            </wp:wrapTight>
            <wp:docPr id="118" name="图片 17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45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</w:rPr>
        <w:t>分析</w:t>
      </w:r>
      <w:r>
        <w:rPr>
          <w:rFonts w:ascii="Times New Roman" w:hAnsi="Times New Roman" w:cs="Times New Roman"/>
        </w:rPr>
        <w:t>瞬态波形和频谱仿真，</w:t>
      </w:r>
      <w:r>
        <w:rPr>
          <w:rFonts w:ascii="Times New Roman" w:hAnsi="Times New Roman" w:cs="Times New Roman" w:hint="eastAsia"/>
        </w:rPr>
        <w:t>对比表</w:t>
      </w:r>
      <w:r>
        <w:rPr>
          <w:rFonts w:ascii="Times New Roman" w:hAnsi="Times New Roman" w:cs="Times New Roman" w:hint="eastAsia"/>
        </w:rPr>
        <w:t>3-5-9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3-5-10</w:t>
      </w:r>
      <w:r>
        <w:rPr>
          <w:rFonts w:ascii="Times New Roman" w:hAnsi="Times New Roman" w:cs="Times New Roman" w:hint="eastAsia"/>
        </w:rPr>
        <w:t>，分析</w:t>
      </w:r>
      <w:r>
        <w:rPr>
          <w:rFonts w:ascii="Times New Roman" w:hAnsi="Times New Roman" w:cs="Times New Roman"/>
        </w:rPr>
        <w:t>该电路</w:t>
      </w:r>
      <w:r>
        <w:rPr>
          <w:rFonts w:ascii="Times New Roman" w:hAnsi="Times New Roman" w:cs="Times New Roman" w:hint="eastAsia"/>
        </w:rPr>
        <w:t>在两次不同输入时</w:t>
      </w:r>
      <w:r>
        <w:rPr>
          <w:rFonts w:ascii="Times New Roman" w:hAnsi="Times New Roman" w:cs="Times New Roman"/>
        </w:rPr>
        <w:t>有无出现失真？是何</w:t>
      </w:r>
      <w:r>
        <w:rPr>
          <w:rFonts w:ascii="Times New Roman" w:hAnsi="Times New Roman" w:cs="Times New Roman" w:hint="eastAsia"/>
        </w:rPr>
        <w:t>种</w:t>
      </w:r>
      <w:r>
        <w:rPr>
          <w:rFonts w:ascii="Times New Roman" w:hAnsi="Times New Roman" w:cs="Times New Roman"/>
        </w:rPr>
        <w:t>失真？判断依据是什么？</w:t>
      </w:r>
    </w:p>
    <w:p w:rsidR="00881886" w:rsidRDefault="00881886">
      <w:pPr>
        <w:pStyle w:val="1"/>
        <w:spacing w:line="300" w:lineRule="auto"/>
        <w:ind w:firstLine="422"/>
        <w:rPr>
          <w:rFonts w:ascii="Times New Roman" w:hAnsi="Times New Roman" w:cs="Times New Roman"/>
          <w:b/>
        </w:rPr>
      </w:pPr>
    </w:p>
    <w:p w:rsidR="00881886" w:rsidRDefault="005413C4">
      <w:pPr>
        <w:spacing w:line="300" w:lineRule="auto"/>
        <w:jc w:val="left"/>
        <w:rPr>
          <w:rFonts w:ascii="Times New Roman" w:hAnsi="Times New Roman" w:cs="Times New Roman"/>
        </w:rPr>
      </w:pPr>
      <w:r w:rsidRPr="005413C4">
        <w:rPr>
          <w:rFonts w:hint="eastAsia"/>
          <w:b/>
          <w:szCs w:val="21"/>
        </w:rPr>
        <w:t>答：</w:t>
      </w:r>
      <w:r>
        <w:rPr>
          <w:rFonts w:hint="eastAsia"/>
          <w:szCs w:val="21"/>
        </w:rPr>
        <w:t>第一次输入时</w:t>
      </w:r>
      <w:r w:rsidR="0091329D">
        <w:rPr>
          <w:rFonts w:hint="eastAsia"/>
          <w:szCs w:val="21"/>
        </w:rPr>
        <w:t>有线性</w:t>
      </w:r>
      <w:r>
        <w:rPr>
          <w:rFonts w:hint="eastAsia"/>
          <w:szCs w:val="21"/>
        </w:rPr>
        <w:t>失真，第二次输入时产生非线性失真。在输出信号的波形及频谱图中我们可以看到，第一次输出信号中不存在原来没有的频率分量，</w:t>
      </w:r>
      <w:r w:rsidR="0091329D">
        <w:rPr>
          <w:rFonts w:hint="eastAsia"/>
          <w:szCs w:val="21"/>
        </w:rPr>
        <w:t>仅仅是相对幅度和相位发生了变化，</w:t>
      </w:r>
      <w:r>
        <w:rPr>
          <w:rFonts w:hint="eastAsia"/>
          <w:szCs w:val="21"/>
        </w:rPr>
        <w:t>故输出信号</w:t>
      </w:r>
      <w:r w:rsidR="0091329D">
        <w:rPr>
          <w:rFonts w:hint="eastAsia"/>
          <w:szCs w:val="21"/>
        </w:rPr>
        <w:t>为线性失真</w:t>
      </w:r>
      <w:r>
        <w:rPr>
          <w:rFonts w:hint="eastAsia"/>
          <w:szCs w:val="21"/>
        </w:rPr>
        <w:t>；第二次输出信号中存在原来没有的频率分量，</w:t>
      </w:r>
      <w:r w:rsidR="001D375D">
        <w:rPr>
          <w:rFonts w:hint="eastAsia"/>
          <w:szCs w:val="21"/>
        </w:rPr>
        <w:t>在波形图中也可以看到发生了形状变化（注意看峰值处）</w:t>
      </w:r>
      <w:r>
        <w:rPr>
          <w:rFonts w:hint="eastAsia"/>
          <w:szCs w:val="21"/>
        </w:rPr>
        <w:t>故输出信号的失真为非线性失真。</w:t>
      </w:r>
    </w:p>
    <w:sectPr w:rsidR="008818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KaiTi">
    <w:altName w:val="Arial Unicode MS"/>
    <w:panose1 w:val="00000000000000000000"/>
    <w:charset w:val="00"/>
    <w:family w:val="swiss"/>
    <w:notTrueType/>
    <w:pitch w:val="default"/>
    <w:sig w:usb0="00000000" w:usb1="080E0000" w:usb2="00000010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de Latin">
    <w:panose1 w:val="020A0A07050505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E25BCB"/>
    <w:multiLevelType w:val="multilevel"/>
    <w:tmpl w:val="44E25BC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9679330"/>
    <w:multiLevelType w:val="singleLevel"/>
    <w:tmpl w:val="59679330"/>
    <w:lvl w:ilvl="0">
      <w:start w:val="1"/>
      <w:numFmt w:val="decimal"/>
      <w:suff w:val="space"/>
      <w:lvlText w:val="%1."/>
      <w:lvlJc w:val="left"/>
    </w:lvl>
  </w:abstractNum>
  <w:abstractNum w:abstractNumId="2">
    <w:nsid w:val="73EE6BB4"/>
    <w:multiLevelType w:val="singleLevel"/>
    <w:tmpl w:val="73EE6BB4"/>
    <w:lvl w:ilvl="0">
      <w:start w:val="1"/>
      <w:numFmt w:val="decimal"/>
      <w:suff w:val="nothing"/>
      <w:lvlText w:val="%1．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embedSystemFonts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C42FBC"/>
    <w:rsid w:val="000B545A"/>
    <w:rsid w:val="000E4AFF"/>
    <w:rsid w:val="00106A71"/>
    <w:rsid w:val="001408FE"/>
    <w:rsid w:val="001651F3"/>
    <w:rsid w:val="001666DA"/>
    <w:rsid w:val="0017700D"/>
    <w:rsid w:val="001D375D"/>
    <w:rsid w:val="001E76F8"/>
    <w:rsid w:val="001F1CB4"/>
    <w:rsid w:val="00200B47"/>
    <w:rsid w:val="002300AB"/>
    <w:rsid w:val="002C0123"/>
    <w:rsid w:val="002C205A"/>
    <w:rsid w:val="002F45E5"/>
    <w:rsid w:val="002F4CC7"/>
    <w:rsid w:val="002F6E48"/>
    <w:rsid w:val="003306A8"/>
    <w:rsid w:val="003A44E4"/>
    <w:rsid w:val="003E7E97"/>
    <w:rsid w:val="004969F5"/>
    <w:rsid w:val="004A3A6F"/>
    <w:rsid w:val="005413C4"/>
    <w:rsid w:val="00563FA2"/>
    <w:rsid w:val="005B1F06"/>
    <w:rsid w:val="005E7537"/>
    <w:rsid w:val="00683090"/>
    <w:rsid w:val="006B69A0"/>
    <w:rsid w:val="006E622B"/>
    <w:rsid w:val="00704484"/>
    <w:rsid w:val="00707F4C"/>
    <w:rsid w:val="00741149"/>
    <w:rsid w:val="008502CA"/>
    <w:rsid w:val="00870596"/>
    <w:rsid w:val="00881886"/>
    <w:rsid w:val="0091329D"/>
    <w:rsid w:val="00945F64"/>
    <w:rsid w:val="00970B03"/>
    <w:rsid w:val="009A06F6"/>
    <w:rsid w:val="009B3319"/>
    <w:rsid w:val="009C347E"/>
    <w:rsid w:val="009E7CA6"/>
    <w:rsid w:val="00B43463"/>
    <w:rsid w:val="00B928F8"/>
    <w:rsid w:val="00BA0EA0"/>
    <w:rsid w:val="00C25498"/>
    <w:rsid w:val="00CB2DBE"/>
    <w:rsid w:val="00DB0BC3"/>
    <w:rsid w:val="00DD463A"/>
    <w:rsid w:val="00ED0C55"/>
    <w:rsid w:val="00ED5D3D"/>
    <w:rsid w:val="00F01324"/>
    <w:rsid w:val="00F83D93"/>
    <w:rsid w:val="00F93011"/>
    <w:rsid w:val="00F96D78"/>
    <w:rsid w:val="00FA55FF"/>
    <w:rsid w:val="124365E2"/>
    <w:rsid w:val="177D03A5"/>
    <w:rsid w:val="19863652"/>
    <w:rsid w:val="24C62328"/>
    <w:rsid w:val="2547196A"/>
    <w:rsid w:val="29E51FD2"/>
    <w:rsid w:val="2CC42FBC"/>
    <w:rsid w:val="2D724565"/>
    <w:rsid w:val="2ECA3207"/>
    <w:rsid w:val="35C15538"/>
    <w:rsid w:val="3BBD40DA"/>
    <w:rsid w:val="3C1218E5"/>
    <w:rsid w:val="3EF33C17"/>
    <w:rsid w:val="3F2C4A0F"/>
    <w:rsid w:val="497B3EED"/>
    <w:rsid w:val="5ED449A2"/>
    <w:rsid w:val="6C1138F6"/>
    <w:rsid w:val="6CB70811"/>
    <w:rsid w:val="6D535020"/>
    <w:rsid w:val="6FA43CBC"/>
    <w:rsid w:val="70563F15"/>
    <w:rsid w:val="75393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54A8A816-C373-4CF9-BA6B-0597A6D45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qFormat/>
    <w:rPr>
      <w:rFonts w:ascii="宋体" w:hAnsi="Courier New" w:cs="Courier New"/>
      <w:szCs w:val="21"/>
    </w:rPr>
  </w:style>
  <w:style w:type="table" w:styleId="a4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列出段落11"/>
    <w:basedOn w:val="a"/>
    <w:uiPriority w:val="34"/>
    <w:qFormat/>
    <w:pPr>
      <w:ind w:firstLineChars="200" w:firstLine="420"/>
    </w:pPr>
  </w:style>
  <w:style w:type="paragraph" w:customStyle="1" w:styleId="20">
    <w:name w:val="列出段落2"/>
    <w:basedOn w:val="a"/>
    <w:uiPriority w:val="34"/>
    <w:qFormat/>
    <w:pPr>
      <w:ind w:firstLineChars="200" w:firstLine="420"/>
    </w:pPr>
  </w:style>
  <w:style w:type="paragraph" w:customStyle="1" w:styleId="Default">
    <w:name w:val="Default"/>
    <w:rsid w:val="00F01324"/>
    <w:pPr>
      <w:widowControl w:val="0"/>
      <w:autoSpaceDE w:val="0"/>
      <w:autoSpaceDN w:val="0"/>
      <w:adjustRightInd w:val="0"/>
    </w:pPr>
    <w:rPr>
      <w:rFonts w:ascii="KaiTi" w:hAnsi="KaiTi" w:cs="KaiT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4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7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2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4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01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3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8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../Documents/Tencent%20Files/1915339879/Image/C2C/%60$%251O8UG%5bB$XQKFUE(_HN9U.png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../Documents/Tencent%20Files/1915339879/Image/C2C/YQ5C8%7bSC6R%7bJLYX%25%25NLTR8V.png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../Documents/Tencent%20Files/1915339879/Image/C2C/)8_CEKHU@M)_1NCC_%5d%5b%5dKS2.png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chel_seu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B6BEEF2-9A76-48D5-A7E3-B99DFC23DB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649</TotalTime>
  <Pages>26</Pages>
  <Words>1142</Words>
  <Characters>6511</Characters>
  <Application>Microsoft Office Word</Application>
  <DocSecurity>0</DocSecurity>
  <Lines>54</Lines>
  <Paragraphs>15</Paragraphs>
  <ScaleCrop>false</ScaleCrop>
  <Company/>
  <LinksUpToDate>false</LinksUpToDate>
  <CharactersWithSpaces>7638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童童</dc:creator>
  <cp:lastModifiedBy>213173480@seu.edu.cn</cp:lastModifiedBy>
  <cp:revision>33</cp:revision>
  <dcterms:created xsi:type="dcterms:W3CDTF">2018-05-04T06:10:00Z</dcterms:created>
  <dcterms:modified xsi:type="dcterms:W3CDTF">2019-05-12T09:19:00Z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